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60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30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6"/>
          <w:shd w:fill="auto" w:val="clear"/>
        </w:rPr>
        <w:t xml:space="preserve">中国杭州低碳科技馆春节活动一览表</w:t>
      </w:r>
    </w:p>
    <w:p>
      <w:pPr>
        <w:spacing w:before="0" w:after="0" w:line="240"/>
        <w:ind w:right="0" w:left="0" w:firstLine="600"/>
        <w:jc w:val="both"/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</w:pPr>
    </w:p>
    <w:tbl>
      <w:tblPr/>
      <w:tblGrid>
        <w:gridCol w:w="817"/>
        <w:gridCol w:w="1559"/>
        <w:gridCol w:w="1560"/>
        <w:gridCol w:w="1984"/>
        <w:gridCol w:w="2602"/>
      </w:tblGrid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序号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时间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地点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活动内容</w:t>
            </w:r>
          </w:p>
        </w:tc>
        <w:tc>
          <w:tcPr>
            <w:tcW w:w="2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活动特色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2月1日至2月底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低碳科技馆临展厅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跟着志愿者参观“科技改变生活”展览</w:t>
            </w:r>
          </w:p>
        </w:tc>
        <w:tc>
          <w:tcPr>
            <w:tcW w:w="2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听志愿者讲解，参观特色展览，感受时代进步，领略科技魅力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2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2月1日至2月中旬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低碳科技馆序厅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“蟹”逅大自然的神奇</w:t>
            </w:r>
          </w:p>
        </w:tc>
        <w:tc>
          <w:tcPr>
            <w:tcW w:w="2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参观20多种螃蟹活体、100多种螃蟹标本，参加趣味互动活动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3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2月1日至2月17日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低碳科技馆巨幕影院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VR气味影院免费体验</w:t>
            </w:r>
          </w:p>
        </w:tc>
        <w:tc>
          <w:tcPr>
            <w:tcW w:w="2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坐上VR蛋椅，戴上VR眼镜，挂上气味装置沉浸在虚拟空间，享受720</w:t>
            </w: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°感官冲击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4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全年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杭州低碳科技馆序厅二层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来“拾光书屋”体验阅读乐趣</w:t>
            </w:r>
          </w:p>
        </w:tc>
        <w:tc>
          <w:tcPr>
            <w:tcW w:w="2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30"/>
                <w:shd w:fill="auto" w:val="clear"/>
              </w:rPr>
              <w:t xml:space="preserve">自助借还书，还可以与杭州图书馆其它网点借的图书实现通借通还</w:t>
            </w:r>
          </w:p>
        </w:tc>
      </w:tr>
    </w:tbl>
    <w:p>
      <w:pPr>
        <w:spacing w:before="0" w:after="0" w:line="240"/>
        <w:ind w:right="0" w:left="0" w:firstLine="600"/>
        <w:jc w:val="both"/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