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68" w:rsidRDefault="0021564C" w:rsidP="00FF0468">
      <w:pPr>
        <w:widowControl/>
        <w:spacing w:before="100" w:beforeAutospacing="1" w:after="100" w:afterAutospacing="1"/>
        <w:outlineLvl w:val="0"/>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14:anchorId="2B971645" wp14:editId="5E3E23AA">
                <wp:simplePos x="0" y="0"/>
                <wp:positionH relativeFrom="column">
                  <wp:posOffset>-114935</wp:posOffset>
                </wp:positionH>
                <wp:positionV relativeFrom="paragraph">
                  <wp:posOffset>95885</wp:posOffset>
                </wp:positionV>
                <wp:extent cx="4457700" cy="1781175"/>
                <wp:effectExtent l="0" t="0" r="1905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781175"/>
                        </a:xfrm>
                        <a:prstGeom prst="rect">
                          <a:avLst/>
                        </a:prstGeom>
                        <a:solidFill>
                          <a:srgbClr val="FFFFFF"/>
                        </a:solidFill>
                        <a:ln w="9525">
                          <a:solidFill>
                            <a:srgbClr val="FFFFFF"/>
                          </a:solidFill>
                          <a:miter lim="800000"/>
                          <a:headEnd/>
                          <a:tailEnd/>
                        </a:ln>
                      </wps:spPr>
                      <wps:txbx>
                        <w:txbxContent>
                          <w:p w:rsidR="00FF0468" w:rsidRDefault="00FF0468" w:rsidP="00FF0468">
                            <w:pPr>
                              <w:jc w:val="distribute"/>
                              <w:rPr>
                                <w:rFonts w:ascii="方正小标宋简体" w:eastAsia="方正小标宋简体" w:hAnsi="华文中宋"/>
                                <w:b/>
                                <w:color w:val="FF0000"/>
                                <w:sz w:val="72"/>
                                <w:szCs w:val="72"/>
                              </w:rPr>
                            </w:pPr>
                            <w:r>
                              <w:rPr>
                                <w:rFonts w:ascii="方正小标宋简体" w:eastAsia="方正小标宋简体" w:hAnsi="华文中宋" w:hint="eastAsia"/>
                                <w:b/>
                                <w:color w:val="FF0000"/>
                                <w:sz w:val="72"/>
                                <w:szCs w:val="72"/>
                              </w:rPr>
                              <w:t>杭州市科学技术协会</w:t>
                            </w:r>
                          </w:p>
                          <w:p w:rsidR="00FF0468" w:rsidRDefault="00FF0468" w:rsidP="00FF0468">
                            <w:pPr>
                              <w:jc w:val="distribute"/>
                              <w:rPr>
                                <w:rFonts w:ascii="方正小标宋简体" w:eastAsia="方正小标宋简体"/>
                                <w:sz w:val="72"/>
                                <w:szCs w:val="72"/>
                              </w:rPr>
                            </w:pPr>
                            <w:r>
                              <w:rPr>
                                <w:rFonts w:ascii="方正小标宋简体" w:eastAsia="方正小标宋简体" w:hAnsi="华文中宋" w:hint="eastAsia"/>
                                <w:b/>
                                <w:color w:val="FF0000"/>
                                <w:sz w:val="72"/>
                                <w:szCs w:val="72"/>
                              </w:rPr>
                              <w:t>杭州市财政局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05pt;margin-top:7.55pt;width:351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" strokecolor="white">
                <v:textbox>
                  <w:txbxContent>
                    <w:p w:rsidR="00FF0468" w:rsidRDefault="00FF0468" w:rsidP="00FF0468">
                      <w:pPr>
                        <w:jc w:val="distribute"/>
                        <w:rPr>
                          <w:rFonts w:ascii="方正小标宋简体" w:eastAsia="方正小标宋简体" w:hAnsi="华文中宋"/>
                          <w:b/>
                          <w:color w:val="FF0000"/>
                          <w:sz w:val="72"/>
                          <w:szCs w:val="72"/>
                        </w:rPr>
                      </w:pPr>
                      <w:r>
                        <w:rPr>
                          <w:rFonts w:ascii="方正小标宋简体" w:eastAsia="方正小标宋简体" w:hAnsi="华文中宋" w:hint="eastAsia"/>
                          <w:b/>
                          <w:color w:val="FF0000"/>
                          <w:sz w:val="72"/>
                          <w:szCs w:val="72"/>
                        </w:rPr>
                        <w:t>杭州市科学技术协会</w:t>
                      </w:r>
                    </w:p>
                    <w:p w:rsidR="00FF0468" w:rsidRDefault="00FF0468" w:rsidP="00FF0468">
                      <w:pPr>
                        <w:jc w:val="distribute"/>
                        <w:rPr>
                          <w:rFonts w:ascii="方正小标宋简体" w:eastAsia="方正小标宋简体"/>
                          <w:sz w:val="72"/>
                          <w:szCs w:val="72"/>
                        </w:rPr>
                      </w:pPr>
                      <w:r>
                        <w:rPr>
                          <w:rFonts w:ascii="方正小标宋简体" w:eastAsia="方正小标宋简体" w:hAnsi="华文中宋" w:hint="eastAsia"/>
                          <w:b/>
                          <w:color w:val="FF0000"/>
                          <w:sz w:val="72"/>
                          <w:szCs w:val="72"/>
                        </w:rPr>
                        <w:t>杭州市财政局</w:t>
                      </w:r>
                    </w:p>
                  </w:txbxContent>
                </v:textbox>
              </v:shape>
            </w:pict>
          </mc:Fallback>
        </mc:AlternateContent>
      </w:r>
      <w:r w:rsidR="00FF0468">
        <w:rPr>
          <w:rFonts w:ascii="仿宋_GB2312" w:eastAsia="仿宋_GB2312"/>
          <w:noProof/>
          <w:sz w:val="32"/>
          <w:szCs w:val="32"/>
        </w:rPr>
        <mc:AlternateContent>
          <mc:Choice Requires="wps">
            <w:drawing>
              <wp:anchor distT="0" distB="0" distL="114300" distR="114300" simplePos="0" relativeHeight="251661312" behindDoc="0" locked="0" layoutInCell="1" allowOverlap="1" wp14:anchorId="50CFD00C" wp14:editId="4F6D3500">
                <wp:simplePos x="0" y="0"/>
                <wp:positionH relativeFrom="column">
                  <wp:posOffset>4457700</wp:posOffset>
                </wp:positionH>
                <wp:positionV relativeFrom="paragraph">
                  <wp:posOffset>396240</wp:posOffset>
                </wp:positionV>
                <wp:extent cx="1371600" cy="792480"/>
                <wp:effectExtent l="10160" t="13970" r="889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2480"/>
                        </a:xfrm>
                        <a:prstGeom prst="rect">
                          <a:avLst/>
                        </a:prstGeom>
                        <a:solidFill>
                          <a:srgbClr val="FFFFFF"/>
                        </a:solidFill>
                        <a:ln w="9525">
                          <a:solidFill>
                            <a:srgbClr val="FFFFFF"/>
                          </a:solidFill>
                          <a:miter lim="800000"/>
                          <a:headEnd/>
                          <a:tailEnd/>
                        </a:ln>
                      </wps:spPr>
                      <wps:txbx>
                        <w:txbxContent>
                          <w:p w:rsidR="00FF0468" w:rsidRDefault="00FF0468" w:rsidP="00FF0468">
                            <w:pPr>
                              <w:rPr>
                                <w:rFonts w:ascii="方正小标宋简体" w:eastAsia="方正小标宋简体" w:hAnsi="华文中宋"/>
                                <w:b/>
                                <w:color w:val="FF0000"/>
                                <w:sz w:val="72"/>
                                <w:szCs w:val="72"/>
                              </w:rPr>
                            </w:pPr>
                            <w:r>
                              <w:rPr>
                                <w:rFonts w:ascii="方正小标宋简体" w:eastAsia="方正小标宋简体" w:hAnsi="华文中宋" w:hint="eastAsia"/>
                                <w:b/>
                                <w:color w:val="FF0000"/>
                                <w:sz w:val="72"/>
                                <w:szCs w:val="7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351pt;margin-top:31.2pt;width:108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" strokecolor="white">
                <v:textbox>
                  <w:txbxContent>
                    <w:p w:rsidR="00FF0468" w:rsidRDefault="00FF0468" w:rsidP="00FF0468">
                      <w:pPr>
                        <w:rPr>
                          <w:rFonts w:ascii="方正小标宋简体" w:eastAsia="方正小标宋简体" w:hAnsi="华文中宋"/>
                          <w:b/>
                          <w:color w:val="FF0000"/>
                          <w:sz w:val="72"/>
                          <w:szCs w:val="72"/>
                        </w:rPr>
                      </w:pPr>
                      <w:r>
                        <w:rPr>
                          <w:rFonts w:ascii="方正小标宋简体" w:eastAsia="方正小标宋简体" w:hAnsi="华文中宋" w:hint="eastAsia"/>
                          <w:b/>
                          <w:color w:val="FF0000"/>
                          <w:sz w:val="72"/>
                          <w:szCs w:val="72"/>
                        </w:rPr>
                        <w:t>文件</w:t>
                      </w:r>
                    </w:p>
                  </w:txbxContent>
                </v:textbox>
              </v:shape>
            </w:pict>
          </mc:Fallback>
        </mc:AlternateContent>
      </w:r>
    </w:p>
    <w:p w:rsidR="00FF0468" w:rsidRDefault="00FF0468" w:rsidP="00FF0468">
      <w:pPr>
        <w:widowControl/>
        <w:tabs>
          <w:tab w:val="left" w:pos="7035"/>
        </w:tabs>
        <w:spacing w:before="100" w:beforeAutospacing="1" w:after="100" w:afterAutospacing="1"/>
        <w:jc w:val="left"/>
        <w:outlineLvl w:val="0"/>
        <w:rPr>
          <w:rFonts w:ascii="仿宋_GB2312" w:eastAsia="仿宋_GB2312"/>
          <w:sz w:val="32"/>
          <w:szCs w:val="32"/>
        </w:rPr>
      </w:pPr>
      <w:r>
        <w:rPr>
          <w:rFonts w:ascii="仿宋_GB2312" w:eastAsia="仿宋_GB2312"/>
          <w:sz w:val="32"/>
          <w:szCs w:val="32"/>
        </w:rPr>
        <w:tab/>
      </w:r>
    </w:p>
    <w:p w:rsidR="00FF0468" w:rsidRDefault="00FF0468" w:rsidP="00FF0468">
      <w:pPr>
        <w:widowControl/>
        <w:spacing w:before="100" w:beforeAutospacing="1" w:after="100" w:afterAutospacing="1"/>
        <w:jc w:val="center"/>
        <w:outlineLvl w:val="0"/>
        <w:rPr>
          <w:rFonts w:ascii="仿宋_GB2312" w:eastAsia="仿宋_GB2312"/>
          <w:sz w:val="32"/>
          <w:szCs w:val="32"/>
        </w:rPr>
      </w:pPr>
    </w:p>
    <w:p w:rsidR="00FF0468" w:rsidRDefault="00FF0468" w:rsidP="00FF0468">
      <w:pPr>
        <w:widowControl/>
        <w:spacing w:before="100" w:beforeAutospacing="1" w:after="100" w:afterAutospacing="1"/>
        <w:jc w:val="center"/>
        <w:outlineLvl w:val="0"/>
        <w:rPr>
          <w:rFonts w:ascii="仿宋_GB2312" w:eastAsia="仿宋_GB2312"/>
          <w:sz w:val="32"/>
          <w:szCs w:val="32"/>
        </w:rPr>
      </w:pPr>
    </w:p>
    <w:p w:rsidR="00FF0468" w:rsidRDefault="00FF0468" w:rsidP="00FF0468">
      <w:pPr>
        <w:widowControl/>
        <w:snapToGrid w:val="0"/>
        <w:spacing w:before="100" w:beforeAutospacing="1" w:after="100" w:afterAutospacing="1" w:line="300" w:lineRule="auto"/>
        <w:jc w:val="center"/>
        <w:outlineLvl w:val="0"/>
        <w:rPr>
          <w:rFonts w:ascii="仿宋_GB2312" w:eastAsia="仿宋_GB2312"/>
          <w:sz w:val="32"/>
          <w:szCs w:val="32"/>
        </w:rPr>
      </w:pPr>
      <w:r>
        <w:rPr>
          <w:rFonts w:ascii="仿宋_GB2312" w:eastAsia="仿宋_GB2312" w:hint="eastAsia"/>
          <w:sz w:val="32"/>
          <w:szCs w:val="32"/>
        </w:rPr>
        <w:t>杭科协</w:t>
      </w:r>
      <w:bookmarkStart w:id="0" w:name="OLE_LINK2"/>
      <w:r>
        <w:rPr>
          <w:rFonts w:ascii="仿宋_GB2312" w:eastAsia="仿宋_GB2312" w:hint="eastAsia"/>
          <w:sz w:val="32"/>
          <w:szCs w:val="32"/>
        </w:rPr>
        <w:t>〔2017〕</w:t>
      </w:r>
      <w:r w:rsidR="00505D44">
        <w:rPr>
          <w:rFonts w:ascii="仿宋_GB2312" w:eastAsia="仿宋_GB2312" w:hint="eastAsia"/>
          <w:sz w:val="32"/>
          <w:szCs w:val="32"/>
        </w:rPr>
        <w:t>34</w:t>
      </w:r>
      <w:r>
        <w:rPr>
          <w:rFonts w:ascii="仿宋_GB2312" w:eastAsia="仿宋_GB2312" w:hint="eastAsia"/>
          <w:sz w:val="32"/>
          <w:szCs w:val="32"/>
        </w:rPr>
        <w:t>号</w:t>
      </w:r>
    </w:p>
    <w:p w:rsidR="00FF0468" w:rsidRDefault="00FF0468" w:rsidP="00FF0468">
      <w:pPr>
        <w:widowControl/>
        <w:snapToGrid w:val="0"/>
        <w:spacing w:before="100" w:beforeAutospacing="1" w:after="100" w:afterAutospacing="1" w:line="300" w:lineRule="auto"/>
        <w:ind w:firstLineChars="50" w:firstLine="160"/>
        <w:jc w:val="center"/>
        <w:outlineLvl w:val="0"/>
        <w:rPr>
          <w:rFonts w:ascii="仿宋_GB2312" w:eastAsia="仿宋_GB2312"/>
          <w:sz w:val="32"/>
          <w:szCs w:val="32"/>
        </w:rPr>
      </w:pPr>
      <w:proofErr w:type="gramStart"/>
      <w:r>
        <w:rPr>
          <w:rFonts w:ascii="仿宋_GB2312" w:eastAsia="仿宋_GB2312" w:hint="eastAsia"/>
          <w:sz w:val="32"/>
          <w:szCs w:val="32"/>
        </w:rPr>
        <w:t>杭财教会</w:t>
      </w:r>
      <w:proofErr w:type="gramEnd"/>
      <w:r>
        <w:rPr>
          <w:rFonts w:ascii="仿宋_GB2312" w:eastAsia="仿宋_GB2312" w:hint="eastAsia"/>
          <w:sz w:val="32"/>
          <w:szCs w:val="32"/>
        </w:rPr>
        <w:t>〔2017〕</w:t>
      </w:r>
      <w:r w:rsidR="00505D44">
        <w:rPr>
          <w:rFonts w:ascii="仿宋_GB2312" w:eastAsia="仿宋_GB2312" w:hint="eastAsia"/>
          <w:sz w:val="32"/>
          <w:szCs w:val="32"/>
        </w:rPr>
        <w:t>121</w:t>
      </w:r>
      <w:r>
        <w:rPr>
          <w:rFonts w:ascii="仿宋_GB2312" w:eastAsia="仿宋_GB2312" w:hint="eastAsia"/>
          <w:sz w:val="32"/>
          <w:szCs w:val="32"/>
        </w:rPr>
        <w:t>号</w:t>
      </w:r>
      <w:bookmarkEnd w:id="0"/>
      <w:r>
        <w:rPr>
          <w:rFonts w:ascii="方正小标宋简体" w:eastAsia="方正小标宋简体" w:hint="eastAsia"/>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457200</wp:posOffset>
                </wp:positionV>
                <wp:extent cx="5143500" cy="0"/>
                <wp:effectExtent l="17780" t="20955" r="20320"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36pt" to="416.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" strokecolor="red" strokeweight="2.25pt"/>
            </w:pict>
          </mc:Fallback>
        </mc:AlternateContent>
      </w:r>
    </w:p>
    <w:p w:rsidR="00FF0468" w:rsidRDefault="00FF0468" w:rsidP="00FF0468"/>
    <w:p w:rsidR="00FF0468" w:rsidRPr="00571840" w:rsidRDefault="00FF0468" w:rsidP="00FF0468">
      <w:pPr>
        <w:jc w:val="center"/>
        <w:rPr>
          <w:rFonts w:ascii="方正小标宋简体" w:eastAsia="方正小标宋简体" w:hAnsi="新宋体"/>
          <w:b/>
          <w:sz w:val="44"/>
          <w:szCs w:val="44"/>
        </w:rPr>
      </w:pPr>
      <w:r w:rsidRPr="00571840">
        <w:rPr>
          <w:rFonts w:ascii="方正小标宋简体" w:eastAsia="方正小标宋简体" w:hAnsi="新宋体" w:hint="eastAsia"/>
          <w:b/>
          <w:sz w:val="44"/>
          <w:szCs w:val="44"/>
        </w:rPr>
        <w:t>杭州市科协  杭州市财政局</w:t>
      </w:r>
    </w:p>
    <w:p w:rsidR="00FF0468" w:rsidRPr="00571840" w:rsidRDefault="00FF0468" w:rsidP="00FF0468">
      <w:pPr>
        <w:jc w:val="center"/>
        <w:rPr>
          <w:rFonts w:ascii="方正小标宋简体" w:eastAsia="方正小标宋简体" w:hAnsi="新宋体"/>
          <w:b/>
          <w:sz w:val="44"/>
          <w:szCs w:val="44"/>
        </w:rPr>
      </w:pPr>
      <w:r w:rsidRPr="00571840">
        <w:rPr>
          <w:rFonts w:ascii="方正小标宋简体" w:eastAsia="方正小标宋简体" w:hAnsi="新宋体" w:hint="eastAsia"/>
          <w:b/>
          <w:sz w:val="44"/>
          <w:szCs w:val="44"/>
        </w:rPr>
        <w:t>关于下达2017</w:t>
      </w:r>
      <w:r>
        <w:rPr>
          <w:rFonts w:ascii="方正小标宋简体" w:eastAsia="方正小标宋简体" w:hAnsi="新宋体" w:hint="eastAsia"/>
          <w:b/>
          <w:sz w:val="44"/>
          <w:szCs w:val="44"/>
        </w:rPr>
        <w:t>年杭州市第二</w:t>
      </w:r>
      <w:r w:rsidRPr="00571840">
        <w:rPr>
          <w:rFonts w:ascii="方正小标宋简体" w:eastAsia="方正小标宋简体" w:hAnsi="新宋体" w:hint="eastAsia"/>
          <w:b/>
          <w:sz w:val="44"/>
          <w:szCs w:val="44"/>
        </w:rPr>
        <w:t>批科普工作项目经费</w:t>
      </w:r>
    </w:p>
    <w:p w:rsidR="00FF0468" w:rsidRPr="00571840" w:rsidRDefault="00FF0468" w:rsidP="00FF0468">
      <w:pPr>
        <w:ind w:leftChars="-135" w:left="-283"/>
        <w:jc w:val="center"/>
        <w:rPr>
          <w:rFonts w:ascii="方正小标宋简体" w:eastAsia="方正小标宋简体" w:hAnsi="新宋体"/>
          <w:b/>
          <w:sz w:val="44"/>
          <w:szCs w:val="44"/>
        </w:rPr>
      </w:pPr>
      <w:r w:rsidRPr="00571840">
        <w:rPr>
          <w:rFonts w:ascii="方正小标宋简体" w:eastAsia="方正小标宋简体" w:hAnsi="新宋体" w:hint="eastAsia"/>
          <w:b/>
          <w:sz w:val="44"/>
          <w:szCs w:val="44"/>
        </w:rPr>
        <w:t>的通知</w:t>
      </w:r>
    </w:p>
    <w:p w:rsidR="00FF0468" w:rsidRDefault="00FF0468" w:rsidP="00FF0468">
      <w:pPr>
        <w:jc w:val="center"/>
        <w:rPr>
          <w:rFonts w:ascii="方正小标宋简体" w:eastAsia="方正小标宋简体" w:hAnsi="新宋体"/>
          <w:b/>
          <w:sz w:val="36"/>
          <w:szCs w:val="36"/>
        </w:rPr>
      </w:pPr>
    </w:p>
    <w:p w:rsidR="00FF0468" w:rsidRDefault="00FF0468" w:rsidP="00FF0468">
      <w:pPr>
        <w:rPr>
          <w:rFonts w:ascii="仿宋_GB2312" w:eastAsia="仿宋_GB2312" w:hAnsi="宋体" w:cs="宋体"/>
          <w:kern w:val="0"/>
          <w:sz w:val="32"/>
          <w:szCs w:val="32"/>
        </w:rPr>
      </w:pPr>
      <w:r>
        <w:rPr>
          <w:rFonts w:ascii="仿宋_GB2312" w:eastAsia="仿宋_GB2312" w:hint="eastAsia"/>
          <w:sz w:val="32"/>
          <w:szCs w:val="32"/>
        </w:rPr>
        <w:t>市属学会（协会、研究会），市属企业科协,各区、县（市）科协，杭州经济技术开发区、</w:t>
      </w:r>
      <w:r>
        <w:rPr>
          <w:rFonts w:ascii="仿宋_GB2312" w:eastAsia="仿宋_GB2312" w:hAnsi="宋体" w:cs="宋体" w:hint="eastAsia"/>
          <w:kern w:val="0"/>
          <w:sz w:val="32"/>
          <w:szCs w:val="32"/>
        </w:rPr>
        <w:t>西湖风景名胜区科协</w:t>
      </w:r>
      <w:r>
        <w:rPr>
          <w:rFonts w:ascii="仿宋_GB2312" w:eastAsia="仿宋_GB2312" w:hint="eastAsia"/>
          <w:sz w:val="32"/>
          <w:szCs w:val="32"/>
        </w:rPr>
        <w:t>，各有关单位</w:t>
      </w:r>
      <w:r>
        <w:rPr>
          <w:rFonts w:ascii="仿宋_GB2312" w:eastAsia="仿宋_GB2312" w:hAnsi="宋体" w:cs="宋体" w:hint="eastAsia"/>
          <w:kern w:val="0"/>
          <w:sz w:val="32"/>
          <w:szCs w:val="32"/>
        </w:rPr>
        <w:t>：</w:t>
      </w:r>
    </w:p>
    <w:p w:rsidR="00FF0468" w:rsidRDefault="00FF0468" w:rsidP="00FF0468">
      <w:pPr>
        <w:widowControl/>
        <w:ind w:firstLine="600"/>
        <w:jc w:val="left"/>
        <w:rPr>
          <w:rFonts w:ascii="仿宋_GB2312" w:eastAsia="仿宋_GB2312"/>
          <w:sz w:val="32"/>
          <w:szCs w:val="32"/>
        </w:rPr>
      </w:pPr>
      <w:r>
        <w:rPr>
          <w:rFonts w:ascii="仿宋_GB2312" w:eastAsia="仿宋_GB2312" w:hint="eastAsia"/>
          <w:sz w:val="32"/>
          <w:szCs w:val="32"/>
        </w:rPr>
        <w:t>根据《杭州市科普经费管理暂行办法》（</w:t>
      </w:r>
      <w:proofErr w:type="gramStart"/>
      <w:r>
        <w:rPr>
          <w:rFonts w:ascii="仿宋_GB2312" w:eastAsia="仿宋_GB2312" w:hint="eastAsia"/>
          <w:sz w:val="32"/>
          <w:szCs w:val="32"/>
        </w:rPr>
        <w:t>杭财行</w:t>
      </w:r>
      <w:proofErr w:type="gramEnd"/>
      <w:r>
        <w:rPr>
          <w:rFonts w:ascii="仿宋_GB2312" w:eastAsia="仿宋_GB2312" w:hint="eastAsia"/>
          <w:sz w:val="32"/>
          <w:szCs w:val="32"/>
        </w:rPr>
        <w:t>〔2000〕525号、杭科协〔2000〕61号）和《杭州市科协科普和学术项目管理实施细则》的通知（杭科协〔2015〕5号）、《杭州市科协</w:t>
      </w:r>
      <w:r>
        <w:rPr>
          <w:rFonts w:ascii="仿宋_GB2312" w:eastAsia="仿宋_GB2312" w:hAnsi="宋体" w:cs="宋体" w:hint="eastAsia"/>
          <w:bCs/>
          <w:kern w:val="0"/>
          <w:sz w:val="32"/>
          <w:szCs w:val="32"/>
        </w:rPr>
        <w:t>关于申报2017年度科普项目的通知</w:t>
      </w:r>
      <w:r>
        <w:rPr>
          <w:rFonts w:ascii="仿宋_GB2312" w:eastAsia="仿宋_GB2312" w:hint="eastAsia"/>
          <w:sz w:val="32"/>
          <w:szCs w:val="32"/>
        </w:rPr>
        <w:t>》（杭科协〔2016〕37号）有关要求，</w:t>
      </w:r>
      <w:r>
        <w:rPr>
          <w:rFonts w:ascii="仿宋_GB2312" w:eastAsia="仿宋_GB2312" w:hint="eastAsia"/>
          <w:sz w:val="32"/>
          <w:u w:color="000000"/>
        </w:rPr>
        <w:t>通过有关单位申报、</w:t>
      </w:r>
      <w:r>
        <w:rPr>
          <w:rFonts w:ascii="仿宋_GB2312" w:eastAsia="仿宋_GB2312" w:hint="eastAsia"/>
          <w:sz w:val="32"/>
          <w:szCs w:val="32"/>
        </w:rPr>
        <w:t>业务初审、专家复审，经市科协主席办公会研究审核, 并在市科协网</w:t>
      </w:r>
      <w:r>
        <w:rPr>
          <w:rFonts w:ascii="仿宋_GB2312" w:eastAsia="仿宋_GB2312" w:hint="eastAsia"/>
          <w:sz w:val="32"/>
          <w:szCs w:val="32"/>
        </w:rPr>
        <w:lastRenderedPageBreak/>
        <w:t>站公示，确定2017年杭州市第二批科普工作项目21项,共计经费</w:t>
      </w:r>
      <w:r>
        <w:rPr>
          <w:rFonts w:ascii="仿宋_GB2312" w:eastAsia="仿宋_GB2312" w:hint="eastAsia"/>
          <w:color w:val="000000"/>
          <w:kern w:val="0"/>
          <w:sz w:val="32"/>
          <w:szCs w:val="32"/>
        </w:rPr>
        <w:t>89万元</w:t>
      </w:r>
      <w:r>
        <w:rPr>
          <w:rFonts w:ascii="仿宋_GB2312" w:eastAsia="仿宋_GB2312" w:hAnsi="宋体" w:hint="eastAsia"/>
          <w:color w:val="000000"/>
          <w:sz w:val="32"/>
          <w:u w:color="000000"/>
        </w:rPr>
        <w:t>（见附件1）。现将项目下达给你们，有关事项通知如下：</w:t>
      </w:r>
    </w:p>
    <w:p w:rsidR="00FF0468" w:rsidRDefault="00FF0468" w:rsidP="00FF0468">
      <w:pPr>
        <w:widowControl/>
        <w:spacing w:line="375" w:lineRule="atLeast"/>
        <w:ind w:firstLineChars="200" w:firstLine="640"/>
        <w:rPr>
          <w:rFonts w:ascii="仿宋_GB2312" w:eastAsia="仿宋_GB2312"/>
          <w:sz w:val="32"/>
          <w:szCs w:val="32"/>
        </w:rPr>
      </w:pPr>
      <w:r>
        <w:rPr>
          <w:rFonts w:ascii="黑体" w:eastAsia="黑体" w:hint="eastAsia"/>
          <w:sz w:val="32"/>
          <w:szCs w:val="32"/>
        </w:rPr>
        <w:t>一、项目承接。</w:t>
      </w:r>
      <w:r>
        <w:rPr>
          <w:rFonts w:ascii="仿宋_GB2312" w:eastAsia="仿宋_GB2312" w:hint="eastAsia"/>
          <w:sz w:val="32"/>
          <w:szCs w:val="32"/>
        </w:rPr>
        <w:t>市级科普</w:t>
      </w:r>
      <w:r>
        <w:rPr>
          <w:rFonts w:ascii="仿宋_GB2312" w:eastAsia="仿宋_GB2312"/>
          <w:sz w:val="32"/>
          <w:szCs w:val="32"/>
        </w:rPr>
        <w:t>工作项目由</w:t>
      </w:r>
      <w:r>
        <w:rPr>
          <w:rFonts w:ascii="仿宋_GB2312" w:eastAsia="仿宋_GB2312" w:hint="eastAsia"/>
          <w:sz w:val="32"/>
          <w:szCs w:val="32"/>
        </w:rPr>
        <w:t>杭州市科协主管，由</w:t>
      </w:r>
      <w:r>
        <w:rPr>
          <w:rFonts w:ascii="仿宋_GB2312" w:eastAsia="仿宋_GB2312"/>
          <w:sz w:val="32"/>
          <w:szCs w:val="32"/>
        </w:rPr>
        <w:t>承</w:t>
      </w:r>
      <w:r>
        <w:rPr>
          <w:rFonts w:ascii="仿宋_GB2312" w:eastAsia="仿宋_GB2312" w:hint="eastAsia"/>
          <w:sz w:val="32"/>
          <w:szCs w:val="32"/>
        </w:rPr>
        <w:t>接单位组织实施。市科协</w:t>
      </w:r>
      <w:r>
        <w:rPr>
          <w:rFonts w:ascii="仿宋_GB2312" w:eastAsia="仿宋_GB2312"/>
          <w:sz w:val="32"/>
          <w:szCs w:val="32"/>
        </w:rPr>
        <w:t>对项目的进展和完成情况进行</w:t>
      </w:r>
      <w:r>
        <w:rPr>
          <w:rFonts w:ascii="仿宋_GB2312" w:eastAsia="仿宋_GB2312" w:hint="eastAsia"/>
          <w:sz w:val="32"/>
          <w:szCs w:val="32"/>
        </w:rPr>
        <w:t>跟踪</w:t>
      </w:r>
      <w:r>
        <w:rPr>
          <w:rFonts w:ascii="仿宋_GB2312" w:eastAsia="仿宋_GB2312"/>
          <w:sz w:val="32"/>
          <w:szCs w:val="32"/>
        </w:rPr>
        <w:t>和管理</w:t>
      </w:r>
      <w:r>
        <w:rPr>
          <w:rFonts w:ascii="仿宋_GB2312" w:eastAsia="仿宋_GB2312" w:hint="eastAsia"/>
          <w:sz w:val="32"/>
          <w:szCs w:val="32"/>
        </w:rPr>
        <w:t>，市财政局对专项经费的使用情况进行监督。</w:t>
      </w:r>
    </w:p>
    <w:p w:rsidR="00FF0468" w:rsidRDefault="00FF0468" w:rsidP="00FF0468">
      <w:pPr>
        <w:widowControl/>
        <w:spacing w:line="375" w:lineRule="atLeast"/>
        <w:ind w:firstLineChars="200" w:firstLine="640"/>
        <w:jc w:val="left"/>
        <w:rPr>
          <w:rFonts w:ascii="仿宋_GB2312" w:eastAsia="仿宋_GB2312"/>
          <w:sz w:val="32"/>
          <w:szCs w:val="32"/>
        </w:rPr>
      </w:pPr>
      <w:r>
        <w:rPr>
          <w:rFonts w:ascii="黑体" w:eastAsia="黑体" w:hint="eastAsia"/>
          <w:sz w:val="32"/>
          <w:szCs w:val="32"/>
        </w:rPr>
        <w:t>二、签订协议。</w:t>
      </w:r>
      <w:r>
        <w:rPr>
          <w:rFonts w:ascii="仿宋_GB2312" w:eastAsia="仿宋_GB2312"/>
          <w:sz w:val="32"/>
          <w:szCs w:val="32"/>
        </w:rPr>
        <w:t>各承</w:t>
      </w:r>
      <w:r>
        <w:rPr>
          <w:rFonts w:ascii="仿宋_GB2312" w:eastAsia="仿宋_GB2312" w:hint="eastAsia"/>
          <w:sz w:val="32"/>
          <w:szCs w:val="32"/>
        </w:rPr>
        <w:t>接项目的</w:t>
      </w:r>
      <w:r>
        <w:rPr>
          <w:rFonts w:ascii="仿宋_GB2312" w:eastAsia="仿宋_GB2312"/>
          <w:sz w:val="32"/>
          <w:szCs w:val="32"/>
        </w:rPr>
        <w:t>单位</w:t>
      </w:r>
      <w:r>
        <w:rPr>
          <w:rFonts w:ascii="仿宋_GB2312" w:eastAsia="仿宋_GB2312" w:hint="eastAsia"/>
          <w:sz w:val="32"/>
          <w:szCs w:val="32"/>
        </w:rPr>
        <w:t>需</w:t>
      </w:r>
      <w:r>
        <w:rPr>
          <w:rFonts w:ascii="仿宋_GB2312" w:eastAsia="仿宋_GB2312"/>
          <w:sz w:val="32"/>
          <w:szCs w:val="32"/>
        </w:rPr>
        <w:t>填写《</w:t>
      </w:r>
      <w:r>
        <w:rPr>
          <w:rFonts w:ascii="仿宋_GB2312" w:eastAsia="仿宋_GB2312" w:hint="eastAsia"/>
          <w:sz w:val="32"/>
          <w:szCs w:val="32"/>
        </w:rPr>
        <w:t>2017年杭州市科普</w:t>
      </w:r>
      <w:r>
        <w:rPr>
          <w:rFonts w:ascii="仿宋_GB2312" w:eastAsia="仿宋_GB2312"/>
          <w:sz w:val="32"/>
          <w:szCs w:val="32"/>
        </w:rPr>
        <w:t>工作项目协议书》一式三份</w:t>
      </w:r>
      <w:r>
        <w:rPr>
          <w:rFonts w:ascii="仿宋_GB2312" w:eastAsia="仿宋_GB2312" w:hint="eastAsia"/>
          <w:sz w:val="32"/>
          <w:szCs w:val="32"/>
        </w:rPr>
        <w:t>（见附件2）</w:t>
      </w:r>
      <w:r>
        <w:rPr>
          <w:rFonts w:ascii="仿宋_GB2312" w:eastAsia="仿宋_GB2312"/>
          <w:sz w:val="32"/>
          <w:szCs w:val="32"/>
        </w:rPr>
        <w:t>，于</w:t>
      </w:r>
      <w:r>
        <w:rPr>
          <w:rFonts w:ascii="仿宋_GB2312" w:eastAsia="仿宋_GB2312" w:hint="eastAsia"/>
          <w:sz w:val="32"/>
          <w:szCs w:val="32"/>
        </w:rPr>
        <w:t>7</w:t>
      </w:r>
      <w:r>
        <w:rPr>
          <w:rFonts w:ascii="仿宋_GB2312" w:eastAsia="仿宋_GB2312"/>
          <w:sz w:val="32"/>
          <w:szCs w:val="32"/>
        </w:rPr>
        <w:t>月</w:t>
      </w:r>
      <w:r>
        <w:rPr>
          <w:rFonts w:ascii="仿宋_GB2312" w:eastAsia="仿宋_GB2312" w:hint="eastAsia"/>
          <w:sz w:val="32"/>
          <w:szCs w:val="32"/>
        </w:rPr>
        <w:t>25</w:t>
      </w:r>
      <w:r>
        <w:rPr>
          <w:rFonts w:ascii="仿宋_GB2312" w:eastAsia="仿宋_GB2312"/>
          <w:sz w:val="32"/>
          <w:szCs w:val="32"/>
        </w:rPr>
        <w:t>日前，将《协议书》</w:t>
      </w:r>
      <w:r>
        <w:rPr>
          <w:rFonts w:ascii="仿宋_GB2312" w:eastAsia="仿宋_GB2312" w:hint="eastAsia"/>
          <w:sz w:val="32"/>
          <w:szCs w:val="32"/>
        </w:rPr>
        <w:t>、</w:t>
      </w:r>
      <w:r>
        <w:rPr>
          <w:rFonts w:ascii="仿宋_GB2312" w:eastAsia="仿宋_GB2312"/>
          <w:sz w:val="32"/>
          <w:szCs w:val="32"/>
        </w:rPr>
        <w:t>发票</w:t>
      </w:r>
      <w:r>
        <w:rPr>
          <w:rFonts w:ascii="仿宋_GB2312" w:eastAsia="仿宋_GB2312" w:hint="eastAsia"/>
          <w:sz w:val="32"/>
          <w:szCs w:val="32"/>
        </w:rPr>
        <w:t>一并</w:t>
      </w:r>
      <w:r>
        <w:rPr>
          <w:rFonts w:ascii="仿宋_GB2312" w:eastAsia="仿宋_GB2312"/>
          <w:sz w:val="32"/>
          <w:szCs w:val="32"/>
        </w:rPr>
        <w:t>报</w:t>
      </w:r>
      <w:r>
        <w:rPr>
          <w:rFonts w:ascii="仿宋_GB2312" w:eastAsia="仿宋_GB2312" w:hint="eastAsia"/>
          <w:sz w:val="32"/>
          <w:szCs w:val="32"/>
        </w:rPr>
        <w:t>送杭州市科协科普部</w:t>
      </w:r>
      <w:r>
        <w:rPr>
          <w:rFonts w:ascii="仿宋_GB2312" w:eastAsia="仿宋_GB2312"/>
          <w:sz w:val="32"/>
          <w:szCs w:val="32"/>
        </w:rPr>
        <w:t>，并同时上报《协议书》电子版（下载网站</w:t>
      </w:r>
      <w:r>
        <w:rPr>
          <w:rFonts w:ascii="仿宋_GB2312" w:eastAsia="仿宋_GB2312" w:hint="eastAsia"/>
          <w:sz w:val="32"/>
          <w:szCs w:val="32"/>
        </w:rPr>
        <w:t>h</w:t>
      </w:r>
      <w:r>
        <w:rPr>
          <w:rFonts w:ascii="仿宋_GB2312" w:eastAsia="仿宋_GB2312"/>
          <w:sz w:val="28"/>
          <w:szCs w:val="28"/>
        </w:rPr>
        <w:t>ttp://www.hkx.org.cn/</w:t>
      </w:r>
      <w:r>
        <w:rPr>
          <w:rFonts w:ascii="仿宋_GB2312" w:eastAsia="仿宋_GB2312"/>
          <w:sz w:val="32"/>
          <w:szCs w:val="32"/>
        </w:rPr>
        <w:t>）</w:t>
      </w:r>
      <w:r>
        <w:rPr>
          <w:rFonts w:ascii="仿宋_GB2312" w:eastAsia="仿宋_GB2312" w:hint="eastAsia"/>
          <w:sz w:val="32"/>
          <w:szCs w:val="32"/>
        </w:rPr>
        <w:t>。</w:t>
      </w:r>
    </w:p>
    <w:p w:rsidR="00FF0468" w:rsidRDefault="00FF0468" w:rsidP="00FF0468">
      <w:pPr>
        <w:widowControl/>
        <w:ind w:firstLine="600"/>
        <w:jc w:val="left"/>
        <w:rPr>
          <w:rFonts w:ascii="仿宋_GB2312" w:eastAsia="仿宋_GB2312" w:hAnsi="宋体" w:cs="宋体"/>
          <w:color w:val="000000"/>
          <w:sz w:val="32"/>
          <w:szCs w:val="32"/>
        </w:rPr>
      </w:pPr>
      <w:r>
        <w:rPr>
          <w:rFonts w:ascii="黑体" w:eastAsia="黑体" w:hint="eastAsia"/>
          <w:sz w:val="32"/>
          <w:szCs w:val="32"/>
        </w:rPr>
        <w:t>三、项目要求。</w:t>
      </w:r>
      <w:r>
        <w:rPr>
          <w:rFonts w:ascii="仿宋_GB2312" w:eastAsia="仿宋_GB2312" w:hAnsi="宋体" w:cs="宋体" w:hint="eastAsia"/>
          <w:color w:val="000000"/>
          <w:sz w:val="32"/>
          <w:szCs w:val="32"/>
        </w:rPr>
        <w:t>凡市科协资助的科普工作项目形成的书籍、挂图、视频等成果，</w:t>
      </w:r>
      <w:r>
        <w:rPr>
          <w:rFonts w:ascii="仿宋_GB2312" w:eastAsia="仿宋_GB2312" w:hint="eastAsia"/>
          <w:sz w:val="32"/>
          <w:szCs w:val="32"/>
        </w:rPr>
        <w:t>应</w:t>
      </w:r>
      <w:r>
        <w:rPr>
          <w:rFonts w:ascii="仿宋_GB2312" w:eastAsia="仿宋_GB2312" w:hAnsi="宋体" w:cs="宋体" w:hint="eastAsia"/>
          <w:color w:val="000000"/>
          <w:sz w:val="32"/>
          <w:szCs w:val="32"/>
        </w:rPr>
        <w:t>在</w:t>
      </w:r>
      <w:r>
        <w:rPr>
          <w:rFonts w:ascii="仿宋_GB2312" w:eastAsia="仿宋_GB2312" w:hAnsi="黑体" w:cs="宋体" w:hint="eastAsia"/>
          <w:color w:val="000000"/>
          <w:sz w:val="32"/>
          <w:szCs w:val="32"/>
        </w:rPr>
        <w:t>明显位置标注</w:t>
      </w:r>
      <w:r w:rsidRPr="00571840">
        <w:rPr>
          <w:rFonts w:ascii="仿宋_GB2312" w:eastAsia="仿宋_GB2312" w:hAnsi="黑体" w:cs="宋体" w:hint="eastAsia"/>
          <w:sz w:val="32"/>
          <w:szCs w:val="32"/>
        </w:rPr>
        <w:t>“</w:t>
      </w:r>
      <w:r w:rsidRPr="00106708">
        <w:rPr>
          <w:rFonts w:ascii="仿宋_GB2312" w:eastAsia="仿宋_GB2312" w:hAnsi="黑体" w:cs="宋体" w:hint="eastAsia"/>
          <w:sz w:val="32"/>
          <w:szCs w:val="32"/>
        </w:rPr>
        <w:t>杭州市科协科普专项资助”字样，并提供设计原稿（电子稿）</w:t>
      </w:r>
      <w:r>
        <w:rPr>
          <w:rFonts w:ascii="仿宋_GB2312" w:eastAsia="仿宋_GB2312" w:hAnsi="黑体" w:cs="宋体" w:hint="eastAsia"/>
          <w:color w:val="000000"/>
          <w:sz w:val="32"/>
          <w:szCs w:val="32"/>
        </w:rPr>
        <w:t>，作为市科协</w:t>
      </w:r>
      <w:r w:rsidR="00FD1206">
        <w:rPr>
          <w:rFonts w:ascii="仿宋_GB2312" w:eastAsia="仿宋_GB2312" w:hint="eastAsia"/>
          <w:sz w:val="32"/>
          <w:szCs w:val="32"/>
        </w:rPr>
        <w:t>公益宣传使用；科普活动项目 ，应在活动现场有关材料中明确“杭州市科协主办（协办</w:t>
      </w:r>
      <w:r w:rsidR="00BC5463">
        <w:rPr>
          <w:rFonts w:ascii="仿宋_GB2312" w:eastAsia="仿宋_GB2312" w:hint="eastAsia"/>
          <w:sz w:val="32"/>
          <w:szCs w:val="32"/>
        </w:rPr>
        <w:t>或</w:t>
      </w:r>
      <w:r w:rsidR="00FD1206">
        <w:rPr>
          <w:rFonts w:ascii="仿宋_GB2312" w:eastAsia="仿宋_GB2312" w:hint="eastAsia"/>
          <w:sz w:val="32"/>
          <w:szCs w:val="32"/>
        </w:rPr>
        <w:t>支持）单位。</w:t>
      </w:r>
    </w:p>
    <w:p w:rsidR="00FF0468" w:rsidRDefault="00FF0468" w:rsidP="00FF0468">
      <w:pPr>
        <w:widowControl/>
        <w:ind w:firstLine="600"/>
        <w:jc w:val="left"/>
        <w:rPr>
          <w:rFonts w:ascii="仿宋_GB2312" w:eastAsia="仿宋_GB2312"/>
          <w:sz w:val="32"/>
          <w:szCs w:val="32"/>
        </w:rPr>
      </w:pPr>
      <w:r>
        <w:rPr>
          <w:rFonts w:ascii="黑体" w:eastAsia="黑体" w:hint="eastAsia"/>
          <w:sz w:val="32"/>
          <w:szCs w:val="32"/>
        </w:rPr>
        <w:t>四、资金拨付。</w:t>
      </w:r>
      <w:r>
        <w:rPr>
          <w:rFonts w:ascii="仿宋_GB2312" w:eastAsia="仿宋_GB2312" w:hint="eastAsia"/>
          <w:sz w:val="32"/>
          <w:szCs w:val="32"/>
        </w:rPr>
        <w:t>科普工作项目（详见附件1）由市本级列支2017年度“2060702科普活动”科目。</w:t>
      </w:r>
    </w:p>
    <w:p w:rsidR="00FF0468" w:rsidRPr="00106708" w:rsidRDefault="00FF0468" w:rsidP="00FF0468">
      <w:pPr>
        <w:widowControl/>
        <w:ind w:firstLine="600"/>
        <w:jc w:val="left"/>
        <w:rPr>
          <w:rFonts w:ascii="仿宋_GB2312" w:eastAsia="仿宋_GB2312" w:hAnsi="仿宋_GB2312" w:cs="仿宋_GB2312"/>
          <w:sz w:val="30"/>
          <w:szCs w:val="30"/>
        </w:rPr>
      </w:pPr>
      <w:r w:rsidRPr="00106708">
        <w:rPr>
          <w:rFonts w:ascii="仿宋_GB2312" w:eastAsia="仿宋_GB2312" w:hint="eastAsia"/>
          <w:sz w:val="32"/>
          <w:szCs w:val="32"/>
        </w:rPr>
        <w:t>（一）科普工作项目</w:t>
      </w:r>
      <w:r w:rsidRPr="00106708">
        <w:rPr>
          <w:rFonts w:ascii="仿宋_GB2312" w:eastAsia="仿宋_GB2312" w:hAnsi="仿宋_GB2312" w:cs="仿宋_GB2312" w:hint="eastAsia"/>
          <w:sz w:val="30"/>
          <w:szCs w:val="30"/>
        </w:rPr>
        <w:t>实行一次性拨付。</w:t>
      </w:r>
    </w:p>
    <w:p w:rsidR="00FF0468" w:rsidRDefault="00FF0468" w:rsidP="00FF0468">
      <w:pPr>
        <w:widowControl/>
        <w:ind w:firstLine="600"/>
        <w:jc w:val="left"/>
        <w:rPr>
          <w:rFonts w:ascii="仿宋_GB2312" w:eastAsia="仿宋_GB2312"/>
          <w:sz w:val="32"/>
          <w:szCs w:val="32"/>
        </w:rPr>
      </w:pPr>
      <w:r>
        <w:rPr>
          <w:rFonts w:ascii="仿宋_GB2312" w:eastAsia="仿宋_GB2312" w:hint="eastAsia"/>
          <w:sz w:val="32"/>
          <w:szCs w:val="32"/>
        </w:rPr>
        <w:t>（二）科普资源制作类项目，等项目初步制作完毕，经市科协审核后，再付款。</w:t>
      </w:r>
    </w:p>
    <w:p w:rsidR="00FF0468" w:rsidRDefault="00FF0468" w:rsidP="00FF0468">
      <w:pPr>
        <w:widowControl/>
        <w:ind w:firstLine="600"/>
        <w:jc w:val="left"/>
        <w:rPr>
          <w:rFonts w:ascii="仿宋_GB2312" w:eastAsia="仿宋_GB2312" w:hAnsi="黑体" w:cs="宋体"/>
          <w:color w:val="000000"/>
          <w:sz w:val="32"/>
          <w:szCs w:val="32"/>
        </w:rPr>
      </w:pPr>
      <w:r>
        <w:rPr>
          <w:rFonts w:ascii="仿宋_GB2312" w:eastAsia="仿宋_GB2312" w:hint="eastAsia"/>
          <w:sz w:val="32"/>
          <w:szCs w:val="32"/>
        </w:rPr>
        <w:t>（三）对项目下达的经费，各承接单位要专款专用，建立独立明细备查账，并明确项目负责人。</w:t>
      </w:r>
    </w:p>
    <w:p w:rsidR="00FF0468" w:rsidRDefault="00FF0468" w:rsidP="00FF0468">
      <w:pPr>
        <w:widowControl/>
        <w:spacing w:line="375" w:lineRule="atLeast"/>
        <w:ind w:firstLineChars="200" w:firstLine="640"/>
        <w:rPr>
          <w:rFonts w:ascii="仿宋_GB2312" w:eastAsia="仿宋_GB2312"/>
          <w:sz w:val="32"/>
          <w:szCs w:val="32"/>
        </w:rPr>
      </w:pPr>
      <w:r>
        <w:rPr>
          <w:rFonts w:ascii="黑体" w:eastAsia="黑体" w:hint="eastAsia"/>
          <w:sz w:val="32"/>
          <w:szCs w:val="32"/>
        </w:rPr>
        <w:lastRenderedPageBreak/>
        <w:t>五、绩效反馈。</w:t>
      </w:r>
      <w:r>
        <w:rPr>
          <w:rFonts w:ascii="仿宋_GB2312" w:eastAsia="仿宋_GB2312" w:hint="eastAsia"/>
          <w:sz w:val="32"/>
          <w:szCs w:val="32"/>
        </w:rPr>
        <w:t>承接单位在项目下达后，认真组织实施，及时完成科普工作项目，于2017年10月20日前反馈项目完成情况（总结、活动照片），市科协根据项目完成情况进行抽查验收。</w:t>
      </w:r>
    </w:p>
    <w:p w:rsidR="00FF0468" w:rsidRDefault="00FF0468" w:rsidP="00FF0468">
      <w:pPr>
        <w:widowControl/>
        <w:spacing w:line="375" w:lineRule="atLeast"/>
        <w:ind w:firstLineChars="200" w:firstLine="640"/>
        <w:rPr>
          <w:rFonts w:ascii="仿宋_GB2312" w:eastAsia="仿宋_GB2312"/>
          <w:sz w:val="32"/>
          <w:szCs w:val="32"/>
        </w:rPr>
      </w:pPr>
      <w:r>
        <w:rPr>
          <w:rFonts w:ascii="仿宋_GB2312" w:eastAsia="仿宋_GB2312" w:hint="eastAsia"/>
          <w:sz w:val="32"/>
          <w:szCs w:val="32"/>
        </w:rPr>
        <w:t>附件：1.2017年杭州市第</w:t>
      </w:r>
      <w:r w:rsidR="009C2896">
        <w:rPr>
          <w:rFonts w:ascii="仿宋_GB2312" w:eastAsia="仿宋_GB2312" w:hint="eastAsia"/>
          <w:sz w:val="32"/>
          <w:szCs w:val="32"/>
        </w:rPr>
        <w:t>二</w:t>
      </w:r>
      <w:r>
        <w:rPr>
          <w:rFonts w:ascii="仿宋_GB2312" w:eastAsia="仿宋_GB2312" w:hint="eastAsia"/>
          <w:sz w:val="32"/>
          <w:szCs w:val="32"/>
        </w:rPr>
        <w:t>批科普工作项目表</w:t>
      </w:r>
    </w:p>
    <w:p w:rsidR="00FF0468" w:rsidRDefault="00FF0468" w:rsidP="00FF0468">
      <w:pPr>
        <w:widowControl/>
        <w:spacing w:line="375" w:lineRule="atLeast"/>
        <w:ind w:firstLineChars="500" w:firstLine="1600"/>
        <w:rPr>
          <w:rFonts w:ascii="仿宋_GB2312" w:eastAsia="仿宋_GB2312"/>
          <w:sz w:val="32"/>
          <w:szCs w:val="32"/>
        </w:rPr>
      </w:pPr>
      <w:r>
        <w:rPr>
          <w:rFonts w:ascii="仿宋_GB2312" w:eastAsia="仿宋_GB2312" w:hint="eastAsia"/>
          <w:sz w:val="32"/>
          <w:szCs w:val="32"/>
        </w:rPr>
        <w:t>2.2017年杭州市第</w:t>
      </w:r>
      <w:r w:rsidR="009C2896">
        <w:rPr>
          <w:rFonts w:ascii="仿宋_GB2312" w:eastAsia="仿宋_GB2312" w:hint="eastAsia"/>
          <w:sz w:val="32"/>
          <w:szCs w:val="32"/>
        </w:rPr>
        <w:t>二</w:t>
      </w:r>
      <w:r>
        <w:rPr>
          <w:rFonts w:ascii="仿宋_GB2312" w:eastAsia="仿宋_GB2312" w:hint="eastAsia"/>
          <w:sz w:val="32"/>
          <w:szCs w:val="32"/>
        </w:rPr>
        <w:t>批科普工作项目协议书</w:t>
      </w:r>
    </w:p>
    <w:p w:rsidR="00FF0468" w:rsidRDefault="00FF0468" w:rsidP="00FF0468">
      <w:pPr>
        <w:widowControl/>
        <w:spacing w:line="375" w:lineRule="atLeast"/>
        <w:ind w:firstLineChars="500" w:firstLine="1600"/>
        <w:rPr>
          <w:rFonts w:ascii="仿宋_GB2312" w:eastAsia="仿宋_GB2312"/>
          <w:sz w:val="32"/>
          <w:szCs w:val="32"/>
        </w:rPr>
      </w:pPr>
      <w:r>
        <w:rPr>
          <w:rFonts w:ascii="仿宋_GB2312" w:eastAsia="仿宋_GB2312" w:hint="eastAsia"/>
          <w:sz w:val="32"/>
          <w:szCs w:val="32"/>
        </w:rPr>
        <w:t>3.2017年杭州市第</w:t>
      </w:r>
      <w:r w:rsidR="009C2896">
        <w:rPr>
          <w:rFonts w:ascii="仿宋_GB2312" w:eastAsia="仿宋_GB2312" w:hint="eastAsia"/>
          <w:sz w:val="32"/>
          <w:szCs w:val="32"/>
        </w:rPr>
        <w:t>二</w:t>
      </w:r>
      <w:r>
        <w:rPr>
          <w:rFonts w:ascii="仿宋_GB2312" w:eastAsia="仿宋_GB2312" w:hint="eastAsia"/>
          <w:sz w:val="32"/>
          <w:szCs w:val="32"/>
        </w:rPr>
        <w:t>批科普工作项目绩效反馈表</w:t>
      </w:r>
    </w:p>
    <w:p w:rsidR="00FF0468" w:rsidRDefault="00FF0468" w:rsidP="00FF0468">
      <w:pPr>
        <w:widowControl/>
        <w:spacing w:line="375" w:lineRule="atLeast"/>
        <w:ind w:firstLineChars="400" w:firstLine="1280"/>
        <w:rPr>
          <w:rFonts w:ascii="仿宋_GB2312" w:eastAsia="仿宋_GB2312"/>
          <w:sz w:val="32"/>
          <w:szCs w:val="32"/>
        </w:rPr>
      </w:pPr>
    </w:p>
    <w:p w:rsidR="00FF0468" w:rsidRDefault="00FF0468" w:rsidP="00FF0468">
      <w:pPr>
        <w:widowControl/>
        <w:spacing w:line="375" w:lineRule="atLeast"/>
        <w:ind w:firstLineChars="400" w:firstLine="1280"/>
        <w:rPr>
          <w:rFonts w:ascii="仿宋_GB2312" w:eastAsia="仿宋_GB2312"/>
          <w:sz w:val="32"/>
          <w:szCs w:val="32"/>
        </w:rPr>
      </w:pPr>
    </w:p>
    <w:p w:rsidR="00FF0468" w:rsidRDefault="00FF0468" w:rsidP="00FF0468">
      <w:pPr>
        <w:ind w:leftChars="627" w:left="4997" w:right="960" w:hangingChars="1150" w:hanging="3680"/>
        <w:rPr>
          <w:rFonts w:ascii="仿宋_GB2312" w:eastAsia="仿宋_GB2312" w:hAnsi="宋体"/>
          <w:sz w:val="32"/>
          <w:szCs w:val="32"/>
        </w:rPr>
      </w:pPr>
      <w:r>
        <w:rPr>
          <w:rFonts w:ascii="仿宋_GB2312" w:eastAsia="仿宋_GB2312" w:hAnsi="宋体" w:hint="eastAsia"/>
          <w:sz w:val="32"/>
          <w:szCs w:val="32"/>
        </w:rPr>
        <w:t xml:space="preserve">杭州市科学技术协会       杭州市财政局    </w:t>
      </w:r>
    </w:p>
    <w:p w:rsidR="00FF0468" w:rsidRDefault="00FF0468" w:rsidP="00FF0468">
      <w:pPr>
        <w:tabs>
          <w:tab w:val="left" w:pos="8280"/>
        </w:tabs>
        <w:ind w:right="26" w:firstLineChars="1600" w:firstLine="5120"/>
        <w:rPr>
          <w:rFonts w:ascii="仿宋_GB2312" w:eastAsia="仿宋_GB2312"/>
          <w:sz w:val="32"/>
          <w:szCs w:val="32"/>
        </w:rPr>
      </w:pPr>
      <w:r>
        <w:rPr>
          <w:rFonts w:ascii="仿宋_GB2312" w:eastAsia="仿宋_GB2312" w:hAnsi="宋体" w:hint="eastAsia"/>
          <w:sz w:val="32"/>
          <w:szCs w:val="32"/>
        </w:rPr>
        <w:t>2</w:t>
      </w:r>
      <w:r>
        <w:rPr>
          <w:rFonts w:ascii="仿宋_GB2312" w:eastAsia="仿宋_GB2312" w:hAnsi="宋体"/>
          <w:sz w:val="32"/>
          <w:szCs w:val="32"/>
        </w:rPr>
        <w:t>01</w:t>
      </w:r>
      <w:r>
        <w:rPr>
          <w:rFonts w:ascii="仿宋_GB2312" w:eastAsia="仿宋_GB2312" w:hAnsi="宋体" w:hint="eastAsia"/>
          <w:sz w:val="32"/>
          <w:szCs w:val="32"/>
        </w:rPr>
        <w:t>7</w:t>
      </w:r>
      <w:r>
        <w:rPr>
          <w:rFonts w:ascii="仿宋_GB2312" w:eastAsia="仿宋_GB2312" w:hAnsi="宋体"/>
          <w:sz w:val="32"/>
          <w:szCs w:val="32"/>
        </w:rPr>
        <w:t>年</w:t>
      </w:r>
      <w:r>
        <w:rPr>
          <w:rFonts w:ascii="仿宋_GB2312" w:eastAsia="仿宋_GB2312" w:hAnsi="宋体" w:hint="eastAsia"/>
          <w:sz w:val="32"/>
          <w:szCs w:val="32"/>
        </w:rPr>
        <w:t>7</w:t>
      </w:r>
      <w:r>
        <w:rPr>
          <w:rFonts w:ascii="仿宋_GB2312" w:eastAsia="仿宋_GB2312" w:hAnsi="宋体"/>
          <w:sz w:val="32"/>
          <w:szCs w:val="32"/>
        </w:rPr>
        <w:t>月</w:t>
      </w:r>
      <w:r w:rsidR="00505D44">
        <w:rPr>
          <w:rFonts w:ascii="仿宋_GB2312" w:eastAsia="仿宋_GB2312" w:hAnsi="宋体" w:hint="eastAsia"/>
          <w:sz w:val="32"/>
          <w:szCs w:val="32"/>
        </w:rPr>
        <w:t>12</w:t>
      </w:r>
      <w:r>
        <w:rPr>
          <w:rFonts w:ascii="仿宋_GB2312" w:eastAsia="仿宋_GB2312" w:hAnsi="宋体"/>
          <w:sz w:val="32"/>
          <w:szCs w:val="32"/>
        </w:rPr>
        <w:t>日</w:t>
      </w:r>
      <w:r>
        <w:rPr>
          <w:rFonts w:ascii="仿宋_GB2312" w:eastAsia="仿宋_GB2312" w:hAnsi="宋体" w:hint="eastAsia"/>
          <w:sz w:val="32"/>
          <w:szCs w:val="32"/>
        </w:rPr>
        <w:t xml:space="preserve">  </w:t>
      </w:r>
    </w:p>
    <w:p w:rsidR="00FF0468" w:rsidRDefault="00FF0468" w:rsidP="00FF0468">
      <w:pPr>
        <w:ind w:firstLineChars="200" w:firstLine="640"/>
        <w:rPr>
          <w:rFonts w:ascii="仿宋_GB2312" w:eastAsia="仿宋_GB2312"/>
          <w:sz w:val="32"/>
          <w:szCs w:val="32"/>
        </w:rPr>
      </w:pPr>
    </w:p>
    <w:p w:rsidR="00FF0468" w:rsidRDefault="00FF0468" w:rsidP="00FF0468">
      <w:pPr>
        <w:widowControl/>
        <w:spacing w:line="375" w:lineRule="atLeas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联系人：</w:t>
      </w:r>
      <w:r>
        <w:rPr>
          <w:rFonts w:ascii="仿宋_GB2312" w:eastAsia="仿宋_GB2312" w:hint="eastAsia"/>
          <w:sz w:val="32"/>
          <w:szCs w:val="32"/>
        </w:rPr>
        <w:t>杨丹芳、陆敏霞，</w:t>
      </w:r>
      <w:r>
        <w:rPr>
          <w:rFonts w:ascii="仿宋_GB2312" w:eastAsia="仿宋_GB2312"/>
          <w:sz w:val="32"/>
          <w:szCs w:val="32"/>
        </w:rPr>
        <w:t>联系电话：</w:t>
      </w:r>
      <w:r>
        <w:rPr>
          <w:rFonts w:ascii="仿宋_GB2312" w:eastAsia="仿宋_GB2312" w:hint="eastAsia"/>
          <w:sz w:val="32"/>
          <w:szCs w:val="32"/>
        </w:rPr>
        <w:t>85157165、85061160；电子邮箱：562753804@qq.com；邮寄地址：杭州市延安路499号1317办公室）</w:t>
      </w: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spacing w:line="240" w:lineRule="atLeast"/>
        <w:rPr>
          <w:rFonts w:ascii="黑体" w:eastAsia="黑体"/>
          <w:sz w:val="32"/>
          <w:szCs w:val="32"/>
        </w:rPr>
      </w:pPr>
    </w:p>
    <w:p w:rsidR="006430BE" w:rsidRDefault="006430BE" w:rsidP="006430BE">
      <w:pPr>
        <w:spacing w:line="240" w:lineRule="atLeast"/>
        <w:rPr>
          <w:rFonts w:ascii="黑体" w:eastAsia="黑体"/>
          <w:sz w:val="32"/>
          <w:szCs w:val="32"/>
        </w:rPr>
      </w:pPr>
      <w:r>
        <w:rPr>
          <w:rFonts w:ascii="黑体" w:eastAsia="黑体" w:hint="eastAsia"/>
          <w:sz w:val="32"/>
          <w:szCs w:val="32"/>
        </w:rPr>
        <w:lastRenderedPageBreak/>
        <w:t>附件1</w:t>
      </w:r>
    </w:p>
    <w:p w:rsidR="006430BE" w:rsidRDefault="006430BE" w:rsidP="006430BE">
      <w:pPr>
        <w:ind w:firstLineChars="595" w:firstLine="1911"/>
        <w:rPr>
          <w:sz w:val="32"/>
          <w:szCs w:val="32"/>
        </w:rPr>
      </w:pPr>
      <w:r>
        <w:rPr>
          <w:rFonts w:ascii="宋体" w:hAnsi="宋体" w:cs="宋体" w:hint="eastAsia"/>
          <w:b/>
          <w:bCs/>
          <w:sz w:val="32"/>
          <w:szCs w:val="32"/>
        </w:rPr>
        <w:t>2017年杭州市第二批科普工作项目表</w:t>
      </w:r>
    </w:p>
    <w:p w:rsidR="006430BE" w:rsidRDefault="006430BE" w:rsidP="006430BE"/>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40"/>
        <w:gridCol w:w="3446"/>
        <w:gridCol w:w="3784"/>
        <w:gridCol w:w="850"/>
      </w:tblGrid>
      <w:tr w:rsidR="006430BE" w:rsidTr="00416B85">
        <w:trPr>
          <w:trHeight w:val="551"/>
        </w:trPr>
        <w:tc>
          <w:tcPr>
            <w:tcW w:w="600"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序号</w:t>
            </w:r>
          </w:p>
        </w:tc>
        <w:tc>
          <w:tcPr>
            <w:tcW w:w="740" w:type="dxa"/>
          </w:tcPr>
          <w:p w:rsidR="006430BE" w:rsidRDefault="006430BE" w:rsidP="00416B85">
            <w:pPr>
              <w:widowControl/>
              <w:jc w:val="left"/>
              <w:rPr>
                <w:rFonts w:ascii="宋体" w:hAnsi="宋体" w:cs="宋体"/>
                <w:kern w:val="0"/>
                <w:sz w:val="24"/>
              </w:rPr>
            </w:pPr>
            <w:r>
              <w:rPr>
                <w:rFonts w:ascii="宋体" w:hAnsi="宋体" w:cs="宋体" w:hint="eastAsia"/>
                <w:kern w:val="0"/>
                <w:sz w:val="24"/>
              </w:rPr>
              <w:t>项目类型</w:t>
            </w:r>
          </w:p>
        </w:tc>
        <w:tc>
          <w:tcPr>
            <w:tcW w:w="3446"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 xml:space="preserve">      项目名称</w:t>
            </w:r>
          </w:p>
        </w:tc>
        <w:tc>
          <w:tcPr>
            <w:tcW w:w="3784" w:type="dxa"/>
            <w:vAlign w:val="center"/>
          </w:tcPr>
          <w:p w:rsidR="006430BE" w:rsidRDefault="006430BE" w:rsidP="00416B85">
            <w:pPr>
              <w:widowControl/>
              <w:ind w:firstLineChars="400" w:firstLine="960"/>
              <w:jc w:val="left"/>
              <w:rPr>
                <w:rFonts w:ascii="宋体" w:hAnsi="宋体" w:cs="宋体"/>
                <w:kern w:val="0"/>
                <w:sz w:val="24"/>
              </w:rPr>
            </w:pPr>
            <w:r>
              <w:rPr>
                <w:rFonts w:ascii="宋体" w:hAnsi="宋体" w:cs="宋体" w:hint="eastAsia"/>
                <w:kern w:val="0"/>
                <w:sz w:val="24"/>
              </w:rPr>
              <w:t>承接单位</w:t>
            </w:r>
          </w:p>
        </w:tc>
        <w:tc>
          <w:tcPr>
            <w:tcW w:w="850" w:type="dxa"/>
            <w:vAlign w:val="center"/>
          </w:tcPr>
          <w:p w:rsidR="006430BE" w:rsidRDefault="006430BE" w:rsidP="00416B85">
            <w:pPr>
              <w:widowControl/>
              <w:ind w:leftChars="-51" w:left="1" w:rightChars="-73" w:right="-153" w:hangingChars="60" w:hanging="108"/>
              <w:jc w:val="left"/>
              <w:rPr>
                <w:rFonts w:ascii="宋体" w:hAnsi="宋体" w:cs="宋体"/>
                <w:kern w:val="0"/>
                <w:sz w:val="18"/>
                <w:szCs w:val="18"/>
              </w:rPr>
            </w:pPr>
            <w:r w:rsidRPr="007012A7">
              <w:rPr>
                <w:rFonts w:ascii="宋体" w:hAnsi="宋体" w:cs="宋体" w:hint="eastAsia"/>
                <w:kern w:val="0"/>
                <w:sz w:val="18"/>
                <w:szCs w:val="18"/>
              </w:rPr>
              <w:t>项目经</w:t>
            </w:r>
            <w:r>
              <w:rPr>
                <w:rFonts w:ascii="宋体" w:hAnsi="宋体" w:cs="宋体" w:hint="eastAsia"/>
                <w:kern w:val="0"/>
                <w:sz w:val="18"/>
                <w:szCs w:val="18"/>
              </w:rPr>
              <w:t>费</w:t>
            </w:r>
          </w:p>
          <w:p w:rsidR="006430BE" w:rsidRPr="007012A7" w:rsidRDefault="006430BE" w:rsidP="00416B85">
            <w:pPr>
              <w:widowControl/>
              <w:ind w:leftChars="-51" w:left="1" w:rightChars="-73" w:right="-153" w:hangingChars="60" w:hanging="108"/>
              <w:jc w:val="left"/>
              <w:rPr>
                <w:rFonts w:ascii="宋体" w:hAnsi="宋体" w:cs="宋体"/>
                <w:kern w:val="0"/>
                <w:sz w:val="18"/>
                <w:szCs w:val="18"/>
              </w:rPr>
            </w:pPr>
            <w:r w:rsidRPr="007012A7">
              <w:rPr>
                <w:rFonts w:ascii="宋体" w:hAnsi="宋体" w:cs="宋体" w:hint="eastAsia"/>
                <w:kern w:val="0"/>
                <w:sz w:val="18"/>
                <w:szCs w:val="18"/>
              </w:rPr>
              <w:t>（万元）</w:t>
            </w:r>
          </w:p>
        </w:tc>
      </w:tr>
      <w:tr w:rsidR="006430BE" w:rsidTr="00416B85">
        <w:tc>
          <w:tcPr>
            <w:tcW w:w="600"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1</w:t>
            </w:r>
          </w:p>
        </w:tc>
        <w:tc>
          <w:tcPr>
            <w:tcW w:w="740" w:type="dxa"/>
            <w:vMerge w:val="restart"/>
          </w:tcPr>
          <w:p w:rsidR="006430BE" w:rsidRDefault="006430BE" w:rsidP="00416B85">
            <w:pPr>
              <w:widowControl/>
              <w:jc w:val="left"/>
              <w:rPr>
                <w:rStyle w:val="a5"/>
                <w:rFonts w:ascii="仿宋_GB2312" w:eastAsia="仿宋_GB2312" w:hAnsi="宋体"/>
              </w:rPr>
            </w:pPr>
          </w:p>
          <w:p w:rsidR="006430BE" w:rsidRDefault="006430BE" w:rsidP="00416B85">
            <w:pPr>
              <w:widowControl/>
              <w:jc w:val="left"/>
              <w:rPr>
                <w:rStyle w:val="a5"/>
                <w:rFonts w:ascii="仿宋_GB2312" w:eastAsia="仿宋_GB2312" w:hAnsi="宋体"/>
              </w:rPr>
            </w:pPr>
          </w:p>
          <w:p w:rsidR="006430BE" w:rsidRDefault="006430BE" w:rsidP="00416B85">
            <w:pPr>
              <w:widowControl/>
              <w:jc w:val="left"/>
              <w:rPr>
                <w:rStyle w:val="a5"/>
                <w:rFonts w:ascii="仿宋_GB2312" w:eastAsia="仿宋_GB2312" w:hAnsi="宋体"/>
              </w:rPr>
            </w:pPr>
          </w:p>
          <w:p w:rsidR="006430BE" w:rsidRDefault="006430BE" w:rsidP="00416B85">
            <w:pPr>
              <w:widowControl/>
              <w:jc w:val="left"/>
              <w:rPr>
                <w:rStyle w:val="a5"/>
                <w:rFonts w:ascii="仿宋_GB2312" w:eastAsia="仿宋_GB2312" w:hAnsi="宋体"/>
              </w:rPr>
            </w:pPr>
          </w:p>
          <w:p w:rsidR="006430BE" w:rsidRPr="00FF0468" w:rsidRDefault="006430BE" w:rsidP="00416B85">
            <w:pPr>
              <w:widowControl/>
              <w:jc w:val="left"/>
              <w:rPr>
                <w:rStyle w:val="a5"/>
                <w:rFonts w:ascii="仿宋_GB2312" w:eastAsia="仿宋_GB2312" w:hAnsi="宋体"/>
                <w:b w:val="0"/>
              </w:rPr>
            </w:pPr>
          </w:p>
          <w:p w:rsidR="006430BE" w:rsidRPr="00FF0468" w:rsidRDefault="006430BE" w:rsidP="00416B85">
            <w:pPr>
              <w:widowControl/>
              <w:jc w:val="left"/>
              <w:rPr>
                <w:rStyle w:val="a5"/>
                <w:rFonts w:ascii="仿宋_GB2312" w:eastAsia="仿宋_GB2312" w:hAnsi="宋体"/>
                <w:b w:val="0"/>
              </w:rPr>
            </w:pPr>
            <w:r w:rsidRPr="00FF0468">
              <w:rPr>
                <w:rStyle w:val="a5"/>
                <w:rFonts w:ascii="仿宋_GB2312" w:eastAsia="仿宋_GB2312" w:hAnsi="宋体" w:hint="eastAsia"/>
              </w:rPr>
              <w:t>农</w:t>
            </w:r>
          </w:p>
          <w:p w:rsidR="006430BE" w:rsidRPr="00FF0468" w:rsidRDefault="006430BE" w:rsidP="00416B85">
            <w:pPr>
              <w:widowControl/>
              <w:jc w:val="left"/>
              <w:rPr>
                <w:rStyle w:val="a5"/>
                <w:rFonts w:ascii="仿宋_GB2312" w:eastAsia="仿宋_GB2312" w:hAnsi="宋体"/>
                <w:b w:val="0"/>
              </w:rPr>
            </w:pPr>
            <w:r w:rsidRPr="00FF0468">
              <w:rPr>
                <w:rStyle w:val="a5"/>
                <w:rFonts w:ascii="仿宋_GB2312" w:eastAsia="仿宋_GB2312" w:hAnsi="宋体" w:hint="eastAsia"/>
              </w:rPr>
              <w:t>村</w:t>
            </w:r>
          </w:p>
          <w:p w:rsidR="006430BE" w:rsidRPr="00FF0468" w:rsidRDefault="006430BE" w:rsidP="00416B85">
            <w:pPr>
              <w:widowControl/>
              <w:jc w:val="left"/>
              <w:rPr>
                <w:rStyle w:val="a5"/>
                <w:rFonts w:ascii="仿宋_GB2312" w:eastAsia="仿宋_GB2312" w:hAnsi="宋体"/>
                <w:b w:val="0"/>
              </w:rPr>
            </w:pPr>
            <w:r w:rsidRPr="00FF0468">
              <w:rPr>
                <w:rStyle w:val="a5"/>
                <w:rFonts w:ascii="仿宋_GB2312" w:eastAsia="仿宋_GB2312" w:hAnsi="宋体" w:hint="eastAsia"/>
              </w:rPr>
              <w:t>科</w:t>
            </w:r>
          </w:p>
          <w:p w:rsidR="006430BE" w:rsidRPr="00FF0468" w:rsidRDefault="006430BE" w:rsidP="00416B85">
            <w:pPr>
              <w:widowControl/>
              <w:jc w:val="left"/>
              <w:rPr>
                <w:rStyle w:val="a5"/>
                <w:rFonts w:ascii="仿宋_GB2312" w:eastAsia="仿宋_GB2312" w:hAnsi="宋体"/>
                <w:b w:val="0"/>
              </w:rPr>
            </w:pPr>
            <w:r w:rsidRPr="00FF0468">
              <w:rPr>
                <w:rStyle w:val="a5"/>
                <w:rFonts w:ascii="仿宋_GB2312" w:eastAsia="仿宋_GB2312" w:hAnsi="宋体" w:hint="eastAsia"/>
              </w:rPr>
              <w:t>普</w:t>
            </w:r>
          </w:p>
          <w:p w:rsidR="006430BE" w:rsidRPr="00FF0468" w:rsidRDefault="006430BE" w:rsidP="00416B85">
            <w:pPr>
              <w:widowControl/>
              <w:jc w:val="left"/>
              <w:rPr>
                <w:rStyle w:val="a5"/>
                <w:rFonts w:ascii="仿宋_GB2312" w:eastAsia="仿宋_GB2312" w:hAnsi="宋体"/>
                <w:b w:val="0"/>
              </w:rPr>
            </w:pPr>
          </w:p>
          <w:p w:rsidR="006430BE" w:rsidRPr="007012A7" w:rsidRDefault="006430BE" w:rsidP="00416B85">
            <w:pPr>
              <w:widowControl/>
              <w:jc w:val="left"/>
              <w:rPr>
                <w:rStyle w:val="a5"/>
                <w:rFonts w:ascii="仿宋_GB2312" w:eastAsia="仿宋_GB2312" w:hAnsi="宋体"/>
                <w:b w:val="0"/>
              </w:rPr>
            </w:pPr>
            <w:r w:rsidRPr="00FF0468">
              <w:rPr>
                <w:rStyle w:val="a5"/>
                <w:rFonts w:ascii="仿宋_GB2312" w:eastAsia="仿宋_GB2312" w:hAnsi="宋体" w:hint="eastAsia"/>
              </w:rPr>
              <w:t>66万</w:t>
            </w:r>
          </w:p>
        </w:tc>
        <w:tc>
          <w:tcPr>
            <w:tcW w:w="3446" w:type="dxa"/>
            <w:vMerge w:val="restart"/>
            <w:vAlign w:val="center"/>
          </w:tcPr>
          <w:p w:rsidR="006430BE" w:rsidRPr="00D211B4" w:rsidRDefault="006430BE" w:rsidP="00416B85">
            <w:pPr>
              <w:snapToGrid w:val="0"/>
              <w:spacing w:line="288" w:lineRule="auto"/>
              <w:ind w:leftChars="-51" w:left="19" w:hangingChars="45" w:hanging="126"/>
              <w:rPr>
                <w:rFonts w:ascii="仿宋_GB2312" w:eastAsia="仿宋_GB2312" w:hAnsi="宋体" w:cs="宋体"/>
                <w:kern w:val="0"/>
                <w:sz w:val="24"/>
              </w:rPr>
            </w:pPr>
            <w:r w:rsidRPr="00D211B4">
              <w:rPr>
                <w:rFonts w:ascii="仿宋_GB2312" w:eastAsia="仿宋_GB2312" w:hAnsi="仿宋_GB2312" w:hint="eastAsia"/>
                <w:color w:val="000000"/>
                <w:sz w:val="28"/>
                <w:szCs w:val="28"/>
              </w:rPr>
              <w:t>“</w:t>
            </w:r>
            <w:r w:rsidRPr="00D211B4">
              <w:rPr>
                <w:rFonts w:ascii="仿宋_GB2312" w:eastAsia="仿宋_GB2312" w:hint="eastAsia"/>
                <w:color w:val="000000"/>
                <w:sz w:val="28"/>
                <w:szCs w:val="28"/>
              </w:rPr>
              <w:t>科普惠农”系列培训、服务活动</w:t>
            </w:r>
          </w:p>
        </w:tc>
        <w:tc>
          <w:tcPr>
            <w:tcW w:w="3784" w:type="dxa"/>
            <w:vAlign w:val="center"/>
          </w:tcPr>
          <w:p w:rsidR="006430BE" w:rsidRDefault="006430BE" w:rsidP="00416B85">
            <w:pPr>
              <w:widowControl/>
              <w:ind w:rightChars="-71" w:right="-149"/>
              <w:jc w:val="left"/>
              <w:rPr>
                <w:rFonts w:ascii="宋体" w:hAnsi="宋体" w:cs="宋体"/>
                <w:kern w:val="0"/>
                <w:sz w:val="24"/>
              </w:rPr>
            </w:pPr>
            <w:r>
              <w:rPr>
                <w:rFonts w:ascii="楷体_GB2312" w:eastAsia="楷体_GB2312" w:hAnsi="宋体" w:hint="eastAsia"/>
                <w:sz w:val="24"/>
              </w:rPr>
              <w:t>杭州萧山</w:t>
            </w:r>
            <w:proofErr w:type="gramStart"/>
            <w:r>
              <w:rPr>
                <w:rFonts w:ascii="楷体_GB2312" w:eastAsia="楷体_GB2312" w:hAnsi="宋体" w:hint="eastAsia"/>
                <w:sz w:val="24"/>
              </w:rPr>
              <w:t>九清农业</w:t>
            </w:r>
            <w:proofErr w:type="gramEnd"/>
            <w:r>
              <w:rPr>
                <w:rFonts w:ascii="楷体_GB2312" w:eastAsia="楷体_GB2312" w:hAnsi="宋体" w:hint="eastAsia"/>
                <w:sz w:val="24"/>
              </w:rPr>
              <w:t>开发有限公司</w:t>
            </w:r>
          </w:p>
        </w:tc>
        <w:tc>
          <w:tcPr>
            <w:tcW w:w="850"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5</w:t>
            </w:r>
          </w:p>
        </w:tc>
      </w:tr>
      <w:tr w:rsidR="006430BE" w:rsidTr="00416B85">
        <w:tc>
          <w:tcPr>
            <w:tcW w:w="600"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2</w:t>
            </w:r>
          </w:p>
        </w:tc>
        <w:tc>
          <w:tcPr>
            <w:tcW w:w="740" w:type="dxa"/>
            <w:vMerge/>
          </w:tcPr>
          <w:p w:rsidR="006430BE" w:rsidRDefault="006430BE" w:rsidP="00416B85">
            <w:pPr>
              <w:widowControl/>
              <w:jc w:val="left"/>
              <w:rPr>
                <w:rFonts w:ascii="楷体_GB2312" w:eastAsia="楷体_GB2312"/>
                <w:bCs/>
                <w:sz w:val="24"/>
              </w:rPr>
            </w:pPr>
          </w:p>
        </w:tc>
        <w:tc>
          <w:tcPr>
            <w:tcW w:w="3446" w:type="dxa"/>
            <w:vMerge/>
            <w:vAlign w:val="center"/>
          </w:tcPr>
          <w:p w:rsidR="006430BE" w:rsidRDefault="006430BE" w:rsidP="00416B85">
            <w:pPr>
              <w:snapToGrid w:val="0"/>
              <w:spacing w:line="288" w:lineRule="auto"/>
              <w:ind w:leftChars="-51" w:left="1" w:hangingChars="45" w:hanging="108"/>
              <w:rPr>
                <w:rFonts w:ascii="宋体" w:hAnsi="宋体" w:cs="宋体"/>
                <w:kern w:val="0"/>
                <w:sz w:val="24"/>
              </w:rPr>
            </w:pPr>
          </w:p>
        </w:tc>
        <w:tc>
          <w:tcPr>
            <w:tcW w:w="3784" w:type="dxa"/>
            <w:vAlign w:val="center"/>
          </w:tcPr>
          <w:p w:rsidR="006430BE" w:rsidRDefault="006430BE" w:rsidP="00416B85">
            <w:pPr>
              <w:spacing w:line="0" w:lineRule="atLeast"/>
              <w:rPr>
                <w:rFonts w:ascii="宋体" w:hAnsi="宋体" w:cs="宋体"/>
                <w:kern w:val="0"/>
                <w:sz w:val="24"/>
              </w:rPr>
            </w:pPr>
            <w:r>
              <w:rPr>
                <w:rFonts w:ascii="楷体_GB2312" w:eastAsia="楷体_GB2312" w:hAnsi="宋体" w:hint="eastAsia"/>
                <w:sz w:val="24"/>
              </w:rPr>
              <w:t>杭州正德农业开发有限公司</w:t>
            </w:r>
          </w:p>
        </w:tc>
        <w:tc>
          <w:tcPr>
            <w:tcW w:w="850"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3</w:t>
            </w:r>
          </w:p>
        </w:tc>
      </w:tr>
      <w:tr w:rsidR="006430BE" w:rsidTr="00416B85">
        <w:tc>
          <w:tcPr>
            <w:tcW w:w="600"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3</w:t>
            </w:r>
          </w:p>
        </w:tc>
        <w:tc>
          <w:tcPr>
            <w:tcW w:w="740" w:type="dxa"/>
            <w:vMerge/>
          </w:tcPr>
          <w:p w:rsidR="006430BE" w:rsidRDefault="006430BE" w:rsidP="00416B85">
            <w:pPr>
              <w:widowControl/>
              <w:jc w:val="left"/>
              <w:rPr>
                <w:rFonts w:ascii="楷体_GB2312" w:eastAsia="楷体_GB2312"/>
                <w:bCs/>
                <w:sz w:val="24"/>
              </w:rPr>
            </w:pPr>
          </w:p>
        </w:tc>
        <w:tc>
          <w:tcPr>
            <w:tcW w:w="3446" w:type="dxa"/>
            <w:vMerge/>
            <w:vAlign w:val="center"/>
          </w:tcPr>
          <w:p w:rsidR="006430BE" w:rsidRDefault="006430BE" w:rsidP="00416B85">
            <w:pPr>
              <w:snapToGrid w:val="0"/>
              <w:spacing w:line="288" w:lineRule="auto"/>
              <w:ind w:leftChars="-51" w:left="1" w:hangingChars="45" w:hanging="108"/>
              <w:rPr>
                <w:rFonts w:ascii="楷体_GB2312" w:eastAsia="楷体_GB2312"/>
                <w:bCs/>
                <w:sz w:val="24"/>
              </w:rPr>
            </w:pPr>
          </w:p>
        </w:tc>
        <w:tc>
          <w:tcPr>
            <w:tcW w:w="3784" w:type="dxa"/>
            <w:vAlign w:val="center"/>
          </w:tcPr>
          <w:p w:rsidR="006430BE" w:rsidRDefault="006430BE" w:rsidP="00416B85">
            <w:pPr>
              <w:spacing w:line="0" w:lineRule="atLeast"/>
              <w:rPr>
                <w:rFonts w:ascii="楷体_GB2312" w:eastAsia="楷体_GB2312" w:hAnsi="宋体"/>
                <w:sz w:val="24"/>
              </w:rPr>
            </w:pPr>
            <w:proofErr w:type="gramStart"/>
            <w:r>
              <w:rPr>
                <w:rFonts w:ascii="楷体_GB2312" w:eastAsia="楷体_GB2312" w:hAnsi="宋体" w:hint="eastAsia"/>
                <w:sz w:val="24"/>
              </w:rPr>
              <w:t>杭州鸿越生态农业</w:t>
            </w:r>
            <w:proofErr w:type="gramEnd"/>
            <w:r>
              <w:rPr>
                <w:rFonts w:ascii="楷体_GB2312" w:eastAsia="楷体_GB2312" w:hAnsi="宋体" w:hint="eastAsia"/>
                <w:sz w:val="24"/>
              </w:rPr>
              <w:t>科技有限公司</w:t>
            </w:r>
          </w:p>
        </w:tc>
        <w:tc>
          <w:tcPr>
            <w:tcW w:w="850" w:type="dxa"/>
            <w:vAlign w:val="center"/>
          </w:tcPr>
          <w:p w:rsidR="006430BE" w:rsidRDefault="006430BE" w:rsidP="00416B85">
            <w:pPr>
              <w:widowControl/>
              <w:jc w:val="left"/>
              <w:rPr>
                <w:rFonts w:ascii="宋体" w:hAnsi="宋体" w:cs="宋体"/>
                <w:kern w:val="0"/>
                <w:sz w:val="24"/>
              </w:rPr>
            </w:pPr>
            <w:r>
              <w:rPr>
                <w:rFonts w:ascii="宋体" w:hAnsi="宋体" w:cs="宋体" w:hint="eastAsia"/>
                <w:kern w:val="0"/>
                <w:sz w:val="24"/>
              </w:rPr>
              <w:t>3</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4</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ind w:leftChars="-51" w:left="1" w:hangingChars="45" w:hanging="108"/>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杭州</w:t>
            </w:r>
            <w:proofErr w:type="gramStart"/>
            <w:r>
              <w:rPr>
                <w:rFonts w:ascii="楷体_GB2312" w:eastAsia="楷体_GB2312" w:hAnsi="宋体" w:hint="eastAsia"/>
                <w:bCs/>
                <w:sz w:val="24"/>
              </w:rPr>
              <w:t>仁益农业</w:t>
            </w:r>
            <w:proofErr w:type="gramEnd"/>
            <w:r>
              <w:rPr>
                <w:rFonts w:ascii="楷体_GB2312" w:eastAsia="楷体_GB2312" w:hAnsi="宋体" w:hint="eastAsia"/>
                <w:bCs/>
                <w:sz w:val="24"/>
              </w:rPr>
              <w:t>开发有限公司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3</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5</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富阳市互利粮油专业合作社</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5</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6</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杭州</w:t>
            </w:r>
            <w:proofErr w:type="gramStart"/>
            <w:r>
              <w:rPr>
                <w:rFonts w:ascii="楷体_GB2312" w:eastAsia="楷体_GB2312" w:hAnsi="宋体" w:hint="eastAsia"/>
                <w:bCs/>
                <w:sz w:val="24"/>
              </w:rPr>
              <w:t>富阳逸兰湾</w:t>
            </w:r>
            <w:proofErr w:type="gramEnd"/>
            <w:r>
              <w:rPr>
                <w:rFonts w:ascii="楷体_GB2312" w:eastAsia="楷体_GB2312" w:hAnsi="宋体" w:hint="eastAsia"/>
                <w:bCs/>
                <w:sz w:val="24"/>
              </w:rPr>
              <w:t>生态农业开发有限公司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3</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7</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桐庐恒</w:t>
            </w:r>
            <w:proofErr w:type="gramStart"/>
            <w:r>
              <w:rPr>
                <w:rFonts w:ascii="楷体_GB2312" w:eastAsia="楷体_GB2312" w:hAnsi="宋体" w:hint="eastAsia"/>
                <w:bCs/>
                <w:sz w:val="24"/>
              </w:rPr>
              <w:t>信农业</w:t>
            </w:r>
            <w:proofErr w:type="gramEnd"/>
            <w:r>
              <w:rPr>
                <w:rFonts w:ascii="楷体_GB2312" w:eastAsia="楷体_GB2312" w:hAnsi="宋体" w:hint="eastAsia"/>
                <w:bCs/>
                <w:sz w:val="24"/>
              </w:rPr>
              <w:t>开发有限公司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5</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8</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桐庐</w:t>
            </w:r>
            <w:proofErr w:type="gramStart"/>
            <w:r>
              <w:rPr>
                <w:rFonts w:ascii="楷体_GB2312" w:eastAsia="楷体_GB2312" w:hAnsi="宋体" w:hint="eastAsia"/>
                <w:bCs/>
                <w:sz w:val="24"/>
              </w:rPr>
              <w:t>翌鑫</w:t>
            </w:r>
            <w:proofErr w:type="gramEnd"/>
            <w:r>
              <w:rPr>
                <w:rFonts w:ascii="楷体_GB2312" w:eastAsia="楷体_GB2312" w:hAnsi="宋体" w:hint="eastAsia"/>
                <w:bCs/>
                <w:sz w:val="24"/>
              </w:rPr>
              <w:t>农业开发有限公司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4</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9</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建德市大同蚕桑专业合作社</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3</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10</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建德市天羽茶业有限公司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3</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11</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浙江瑞德农业科技有限公司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4</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12</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杭州千岛</w:t>
            </w:r>
            <w:proofErr w:type="gramStart"/>
            <w:r>
              <w:rPr>
                <w:rFonts w:ascii="楷体_GB2312" w:eastAsia="楷体_GB2312" w:hAnsi="宋体" w:hint="eastAsia"/>
                <w:bCs/>
                <w:sz w:val="24"/>
              </w:rPr>
              <w:t>湖金紫尖</w:t>
            </w:r>
            <w:proofErr w:type="gramEnd"/>
            <w:r>
              <w:rPr>
                <w:rFonts w:ascii="楷体_GB2312" w:eastAsia="楷体_GB2312" w:hAnsi="宋体" w:hint="eastAsia"/>
                <w:bCs/>
                <w:sz w:val="24"/>
              </w:rPr>
              <w:t>铁皮石斛有限公司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3</w:t>
            </w:r>
          </w:p>
        </w:tc>
      </w:tr>
      <w:tr w:rsidR="006430BE" w:rsidTr="00416B85">
        <w:tc>
          <w:tcPr>
            <w:tcW w:w="600"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13</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杭州中泽生物科技有限公司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3</w:t>
            </w:r>
          </w:p>
        </w:tc>
      </w:tr>
      <w:tr w:rsidR="006430BE" w:rsidTr="00416B85">
        <w:tc>
          <w:tcPr>
            <w:tcW w:w="600" w:type="dxa"/>
            <w:vAlign w:val="center"/>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14</w:t>
            </w:r>
          </w:p>
        </w:tc>
        <w:tc>
          <w:tcPr>
            <w:tcW w:w="740" w:type="dxa"/>
            <w:vMerge/>
          </w:tcPr>
          <w:p w:rsidR="006430BE" w:rsidRDefault="006430BE" w:rsidP="00416B85">
            <w:pPr>
              <w:snapToGrid w:val="0"/>
              <w:spacing w:line="288" w:lineRule="auto"/>
              <w:rPr>
                <w:rFonts w:ascii="楷体_GB2312" w:eastAsia="楷体_GB2312" w:hAnsi="宋体"/>
                <w:bCs/>
                <w:sz w:val="24"/>
              </w:rPr>
            </w:pPr>
          </w:p>
        </w:tc>
        <w:tc>
          <w:tcPr>
            <w:tcW w:w="3446" w:type="dxa"/>
            <w:vMerge/>
          </w:tcPr>
          <w:p w:rsidR="006430BE" w:rsidRDefault="006430BE" w:rsidP="00416B85">
            <w:pPr>
              <w:snapToGrid w:val="0"/>
              <w:spacing w:line="288" w:lineRule="auto"/>
              <w:rPr>
                <w:rFonts w:ascii="楷体_GB2312" w:eastAsia="楷体_GB2312" w:hAnsi="宋体"/>
                <w:bCs/>
                <w:sz w:val="24"/>
              </w:rPr>
            </w:pPr>
          </w:p>
        </w:tc>
        <w:tc>
          <w:tcPr>
            <w:tcW w:w="3784" w:type="dxa"/>
            <w:vAlign w:val="center"/>
          </w:tcPr>
          <w:p w:rsidR="006430BE" w:rsidRDefault="006430BE" w:rsidP="00416B85">
            <w:pPr>
              <w:snapToGrid w:val="0"/>
              <w:spacing w:line="288" w:lineRule="auto"/>
              <w:rPr>
                <w:rFonts w:ascii="楷体_GB2312" w:eastAsia="楷体_GB2312" w:hAnsi="宋体"/>
                <w:bCs/>
                <w:sz w:val="24"/>
              </w:rPr>
            </w:pPr>
            <w:r>
              <w:rPr>
                <w:rFonts w:ascii="楷体_GB2312" w:eastAsia="楷体_GB2312" w:hAnsi="宋体" w:hint="eastAsia"/>
                <w:bCs/>
                <w:sz w:val="24"/>
              </w:rPr>
              <w:t>临安锦</w:t>
            </w:r>
            <w:proofErr w:type="gramStart"/>
            <w:r>
              <w:rPr>
                <w:rFonts w:ascii="楷体_GB2312" w:eastAsia="楷体_GB2312" w:hAnsi="宋体" w:hint="eastAsia"/>
                <w:bCs/>
                <w:sz w:val="24"/>
              </w:rPr>
              <w:t>昌农业</w:t>
            </w:r>
            <w:proofErr w:type="gramEnd"/>
            <w:r>
              <w:rPr>
                <w:rFonts w:ascii="楷体_GB2312" w:eastAsia="楷体_GB2312" w:hAnsi="宋体" w:hint="eastAsia"/>
                <w:bCs/>
                <w:sz w:val="24"/>
              </w:rPr>
              <w:t>开发有限公司</w:t>
            </w:r>
          </w:p>
        </w:tc>
        <w:tc>
          <w:tcPr>
            <w:tcW w:w="850" w:type="dxa"/>
            <w:vAlign w:val="center"/>
          </w:tcPr>
          <w:p w:rsidR="006430BE" w:rsidRDefault="006430BE" w:rsidP="00416B85">
            <w:pPr>
              <w:widowControl/>
              <w:jc w:val="left"/>
              <w:rPr>
                <w:rFonts w:ascii="楷体_GB2312" w:eastAsia="楷体_GB2312" w:hAnsi="宋体"/>
                <w:bCs/>
                <w:sz w:val="24"/>
              </w:rPr>
            </w:pPr>
            <w:r>
              <w:rPr>
                <w:rFonts w:ascii="楷体_GB2312" w:eastAsia="楷体_GB2312" w:hAnsi="宋体" w:hint="eastAsia"/>
                <w:bCs/>
                <w:sz w:val="24"/>
              </w:rPr>
              <w:t>4.5</w:t>
            </w:r>
          </w:p>
        </w:tc>
      </w:tr>
      <w:tr w:rsidR="006430BE" w:rsidTr="00416B85">
        <w:tc>
          <w:tcPr>
            <w:tcW w:w="600" w:type="dxa"/>
            <w:vAlign w:val="center"/>
          </w:tcPr>
          <w:p w:rsidR="006430BE" w:rsidRDefault="006430BE" w:rsidP="00416B85">
            <w:pPr>
              <w:snapToGrid w:val="0"/>
              <w:spacing w:line="240" w:lineRule="atLeast"/>
              <w:rPr>
                <w:rFonts w:ascii="楷体_GB2312" w:eastAsia="楷体_GB2312" w:hAnsi="宋体"/>
                <w:bCs/>
                <w:sz w:val="24"/>
              </w:rPr>
            </w:pPr>
            <w:r>
              <w:rPr>
                <w:rFonts w:ascii="仿宋_GB2312" w:eastAsia="仿宋_GB2312" w:hAnsi="宋体" w:hint="eastAsia"/>
                <w:bCs/>
                <w:szCs w:val="21"/>
              </w:rPr>
              <w:t>15</w:t>
            </w:r>
          </w:p>
        </w:tc>
        <w:tc>
          <w:tcPr>
            <w:tcW w:w="740" w:type="dxa"/>
            <w:vMerge/>
          </w:tcPr>
          <w:p w:rsidR="006430BE" w:rsidRDefault="006430BE" w:rsidP="00416B85">
            <w:pPr>
              <w:snapToGrid w:val="0"/>
              <w:spacing w:line="240" w:lineRule="atLeast"/>
              <w:rPr>
                <w:rFonts w:ascii="仿宋_GB2312" w:eastAsia="仿宋_GB2312"/>
                <w:bCs/>
                <w:szCs w:val="21"/>
              </w:rPr>
            </w:pPr>
          </w:p>
        </w:tc>
        <w:tc>
          <w:tcPr>
            <w:tcW w:w="3446" w:type="dxa"/>
          </w:tcPr>
          <w:p w:rsidR="006430BE" w:rsidRDefault="006430BE" w:rsidP="00416B85">
            <w:pPr>
              <w:snapToGrid w:val="0"/>
              <w:spacing w:line="240" w:lineRule="atLeast"/>
              <w:rPr>
                <w:rFonts w:ascii="楷体_GB2312" w:eastAsia="楷体_GB2312" w:hAnsi="宋体"/>
                <w:bCs/>
                <w:sz w:val="24"/>
              </w:rPr>
            </w:pPr>
            <w:r>
              <w:rPr>
                <w:rFonts w:ascii="仿宋_GB2312" w:eastAsia="仿宋_GB2312" w:hint="eastAsia"/>
                <w:bCs/>
                <w:szCs w:val="21"/>
              </w:rPr>
              <w:t>建德</w:t>
            </w:r>
            <w:proofErr w:type="gramStart"/>
            <w:r>
              <w:rPr>
                <w:rFonts w:ascii="仿宋_GB2312" w:eastAsia="仿宋_GB2312" w:hint="eastAsia"/>
                <w:bCs/>
                <w:szCs w:val="21"/>
              </w:rPr>
              <w:t>市红姬草莓</w:t>
            </w:r>
            <w:proofErr w:type="gramEnd"/>
            <w:r>
              <w:rPr>
                <w:rFonts w:ascii="仿宋_GB2312" w:eastAsia="仿宋_GB2312" w:hint="eastAsia"/>
                <w:bCs/>
                <w:szCs w:val="21"/>
              </w:rPr>
              <w:t>科普服务站建设</w:t>
            </w:r>
          </w:p>
        </w:tc>
        <w:tc>
          <w:tcPr>
            <w:tcW w:w="3784" w:type="dxa"/>
            <w:vAlign w:val="center"/>
          </w:tcPr>
          <w:p w:rsidR="006430BE" w:rsidRPr="00F013B4" w:rsidRDefault="006430BE" w:rsidP="00416B85">
            <w:pPr>
              <w:spacing w:line="240" w:lineRule="atLeast"/>
              <w:rPr>
                <w:rFonts w:ascii="楷体_GB2312" w:eastAsia="楷体_GB2312" w:hAnsi="宋体"/>
                <w:bCs/>
                <w:sz w:val="24"/>
              </w:rPr>
            </w:pPr>
            <w:r w:rsidRPr="00F013B4">
              <w:rPr>
                <w:rFonts w:ascii="仿宋_GB2312" w:eastAsia="仿宋_GB2312" w:hAnsi="宋体" w:hint="eastAsia"/>
                <w:szCs w:val="21"/>
              </w:rPr>
              <w:t>建德</w:t>
            </w:r>
            <w:proofErr w:type="gramStart"/>
            <w:r w:rsidRPr="00F013B4">
              <w:rPr>
                <w:rFonts w:ascii="仿宋_GB2312" w:eastAsia="仿宋_GB2312" w:hAnsi="宋体" w:hint="eastAsia"/>
                <w:szCs w:val="21"/>
              </w:rPr>
              <w:t>市红姬草莓</w:t>
            </w:r>
            <w:proofErr w:type="gramEnd"/>
            <w:r w:rsidRPr="00F013B4">
              <w:rPr>
                <w:rFonts w:ascii="仿宋_GB2312" w:eastAsia="仿宋_GB2312" w:hAnsi="宋体" w:hint="eastAsia"/>
                <w:szCs w:val="21"/>
              </w:rPr>
              <w:t>专业合作社</w:t>
            </w:r>
          </w:p>
        </w:tc>
        <w:tc>
          <w:tcPr>
            <w:tcW w:w="850" w:type="dxa"/>
            <w:vAlign w:val="center"/>
          </w:tcPr>
          <w:p w:rsidR="006430BE" w:rsidRPr="00F013B4" w:rsidRDefault="006430BE" w:rsidP="00416B85">
            <w:pPr>
              <w:widowControl/>
              <w:spacing w:line="240" w:lineRule="atLeast"/>
              <w:jc w:val="left"/>
              <w:rPr>
                <w:rFonts w:ascii="楷体_GB2312" w:eastAsia="楷体_GB2312" w:hAnsi="宋体"/>
                <w:bCs/>
                <w:sz w:val="24"/>
              </w:rPr>
            </w:pPr>
            <w:r w:rsidRPr="00F013B4">
              <w:rPr>
                <w:rFonts w:ascii="楷体_GB2312" w:eastAsia="楷体_GB2312" w:hAnsi="宋体" w:hint="eastAsia"/>
                <w:bCs/>
                <w:sz w:val="24"/>
              </w:rPr>
              <w:t>6.5</w:t>
            </w:r>
          </w:p>
        </w:tc>
      </w:tr>
      <w:tr w:rsidR="006430BE" w:rsidTr="00416B85">
        <w:tc>
          <w:tcPr>
            <w:tcW w:w="600" w:type="dxa"/>
            <w:vAlign w:val="center"/>
          </w:tcPr>
          <w:p w:rsidR="006430BE" w:rsidRDefault="006430BE" w:rsidP="00416B85">
            <w:pPr>
              <w:snapToGrid w:val="0"/>
              <w:spacing w:line="240" w:lineRule="atLeast"/>
              <w:rPr>
                <w:rFonts w:ascii="楷体_GB2312" w:eastAsia="楷体_GB2312" w:hAnsi="宋体"/>
                <w:bCs/>
                <w:sz w:val="24"/>
              </w:rPr>
            </w:pPr>
            <w:r>
              <w:rPr>
                <w:rFonts w:ascii="楷体_GB2312" w:eastAsia="楷体_GB2312" w:hAnsi="宋体" w:hint="eastAsia"/>
                <w:bCs/>
                <w:sz w:val="24"/>
              </w:rPr>
              <w:t>16</w:t>
            </w:r>
          </w:p>
        </w:tc>
        <w:tc>
          <w:tcPr>
            <w:tcW w:w="740" w:type="dxa"/>
            <w:vMerge/>
          </w:tcPr>
          <w:p w:rsidR="006430BE" w:rsidRDefault="006430BE" w:rsidP="00416B85">
            <w:pPr>
              <w:snapToGrid w:val="0"/>
              <w:spacing w:line="288" w:lineRule="auto"/>
              <w:rPr>
                <w:rFonts w:ascii="仿宋_GB2312" w:eastAsia="仿宋_GB2312"/>
                <w:sz w:val="24"/>
              </w:rPr>
            </w:pPr>
          </w:p>
        </w:tc>
        <w:tc>
          <w:tcPr>
            <w:tcW w:w="3446" w:type="dxa"/>
          </w:tcPr>
          <w:p w:rsidR="006430BE" w:rsidRDefault="006430BE" w:rsidP="00416B85">
            <w:pPr>
              <w:snapToGrid w:val="0"/>
              <w:spacing w:line="288" w:lineRule="auto"/>
              <w:rPr>
                <w:rFonts w:ascii="楷体_GB2312" w:eastAsia="楷体_GB2312" w:hAnsi="宋体"/>
                <w:bCs/>
                <w:sz w:val="24"/>
              </w:rPr>
            </w:pPr>
            <w:r>
              <w:rPr>
                <w:rFonts w:ascii="仿宋_GB2312" w:eastAsia="仿宋_GB2312" w:hint="eastAsia"/>
                <w:sz w:val="24"/>
              </w:rPr>
              <w:t>花农花卉科学素质提升培训</w:t>
            </w:r>
          </w:p>
        </w:tc>
        <w:tc>
          <w:tcPr>
            <w:tcW w:w="3784" w:type="dxa"/>
            <w:vAlign w:val="center"/>
          </w:tcPr>
          <w:p w:rsidR="006430BE" w:rsidRPr="00F013B4" w:rsidRDefault="006430BE" w:rsidP="00416B85">
            <w:pPr>
              <w:snapToGrid w:val="0"/>
              <w:spacing w:line="288" w:lineRule="auto"/>
              <w:rPr>
                <w:rFonts w:ascii="楷体_GB2312" w:eastAsia="楷体_GB2312" w:hAnsi="宋体"/>
                <w:bCs/>
                <w:sz w:val="24"/>
              </w:rPr>
            </w:pPr>
            <w:r w:rsidRPr="00F013B4">
              <w:rPr>
                <w:rFonts w:ascii="楷体_GB2312" w:eastAsia="楷体_GB2312" w:hAnsi="宋体" w:hint="eastAsia"/>
                <w:sz w:val="24"/>
              </w:rPr>
              <w:t>杭州市江干区花卉行业协会</w:t>
            </w:r>
          </w:p>
        </w:tc>
        <w:tc>
          <w:tcPr>
            <w:tcW w:w="850" w:type="dxa"/>
            <w:vAlign w:val="center"/>
          </w:tcPr>
          <w:p w:rsidR="006430BE" w:rsidRPr="00F013B4" w:rsidRDefault="006430BE" w:rsidP="00416B85">
            <w:pPr>
              <w:widowControl/>
              <w:jc w:val="left"/>
              <w:rPr>
                <w:rFonts w:ascii="楷体_GB2312" w:eastAsia="楷体_GB2312" w:hAnsi="宋体"/>
                <w:bCs/>
                <w:sz w:val="24"/>
              </w:rPr>
            </w:pPr>
            <w:r w:rsidRPr="00F013B4">
              <w:rPr>
                <w:rFonts w:ascii="楷体_GB2312" w:eastAsia="楷体_GB2312" w:hAnsi="宋体" w:hint="eastAsia"/>
                <w:bCs/>
                <w:sz w:val="24"/>
              </w:rPr>
              <w:t>5</w:t>
            </w:r>
          </w:p>
        </w:tc>
      </w:tr>
      <w:tr w:rsidR="006430BE" w:rsidTr="00416B85">
        <w:tc>
          <w:tcPr>
            <w:tcW w:w="600" w:type="dxa"/>
            <w:vAlign w:val="center"/>
          </w:tcPr>
          <w:p w:rsidR="006430BE" w:rsidRDefault="006430BE" w:rsidP="00416B85">
            <w:pPr>
              <w:snapToGrid w:val="0"/>
              <w:spacing w:line="240" w:lineRule="atLeast"/>
              <w:rPr>
                <w:rFonts w:ascii="楷体_GB2312" w:eastAsia="楷体_GB2312" w:hAnsi="宋体"/>
                <w:bCs/>
                <w:sz w:val="24"/>
              </w:rPr>
            </w:pPr>
            <w:r>
              <w:rPr>
                <w:rFonts w:ascii="楷体_GB2312" w:eastAsia="楷体_GB2312" w:hAnsi="宋体" w:hint="eastAsia"/>
                <w:bCs/>
                <w:sz w:val="24"/>
              </w:rPr>
              <w:t>17</w:t>
            </w:r>
          </w:p>
        </w:tc>
        <w:tc>
          <w:tcPr>
            <w:tcW w:w="740" w:type="dxa"/>
            <w:vMerge/>
          </w:tcPr>
          <w:p w:rsidR="006430BE" w:rsidRDefault="006430BE" w:rsidP="00416B85">
            <w:pPr>
              <w:snapToGrid w:val="0"/>
              <w:spacing w:line="240" w:lineRule="atLeast"/>
              <w:rPr>
                <w:rFonts w:ascii="楷体_GB2312" w:eastAsia="楷体_GB2312"/>
                <w:bCs/>
                <w:color w:val="000000"/>
                <w:sz w:val="24"/>
              </w:rPr>
            </w:pPr>
          </w:p>
        </w:tc>
        <w:tc>
          <w:tcPr>
            <w:tcW w:w="3446" w:type="dxa"/>
          </w:tcPr>
          <w:p w:rsidR="006430BE" w:rsidRDefault="006430BE" w:rsidP="00416B85">
            <w:pPr>
              <w:snapToGrid w:val="0"/>
              <w:spacing w:line="240" w:lineRule="atLeast"/>
              <w:rPr>
                <w:rFonts w:ascii="仿宋_GB2312" w:eastAsia="仿宋_GB2312" w:hAnsi="楷体" w:cs="楷体"/>
                <w:szCs w:val="21"/>
              </w:rPr>
            </w:pPr>
            <w:r>
              <w:rPr>
                <w:rFonts w:ascii="仿宋_GB2312" w:eastAsia="仿宋_GB2312" w:hint="eastAsia"/>
                <w:bCs/>
                <w:color w:val="000000"/>
                <w:szCs w:val="21"/>
              </w:rPr>
              <w:t>“吾水共治”全民治水圆桌会</w:t>
            </w:r>
          </w:p>
        </w:tc>
        <w:tc>
          <w:tcPr>
            <w:tcW w:w="3784" w:type="dxa"/>
            <w:vAlign w:val="center"/>
          </w:tcPr>
          <w:p w:rsidR="006430BE" w:rsidRDefault="006430BE" w:rsidP="00416B85">
            <w:pPr>
              <w:spacing w:line="240" w:lineRule="atLeast"/>
              <w:rPr>
                <w:rFonts w:ascii="仿宋_GB2312" w:eastAsia="仿宋_GB2312" w:hAnsi="宋体"/>
                <w:bCs/>
                <w:szCs w:val="21"/>
              </w:rPr>
            </w:pPr>
            <w:r>
              <w:rPr>
                <w:rFonts w:ascii="仿宋_GB2312" w:eastAsia="仿宋_GB2312" w:hAnsi="宋体" w:hint="eastAsia"/>
                <w:color w:val="000000"/>
                <w:szCs w:val="21"/>
              </w:rPr>
              <w:t>杭州市生态文化协会</w:t>
            </w:r>
          </w:p>
        </w:tc>
        <w:tc>
          <w:tcPr>
            <w:tcW w:w="850" w:type="dxa"/>
            <w:vAlign w:val="center"/>
          </w:tcPr>
          <w:p w:rsidR="006430BE" w:rsidRDefault="006430BE" w:rsidP="00416B85">
            <w:pPr>
              <w:widowControl/>
              <w:spacing w:line="240" w:lineRule="atLeast"/>
              <w:jc w:val="left"/>
              <w:rPr>
                <w:rFonts w:ascii="仿宋_GB2312" w:eastAsia="仿宋_GB2312" w:hAnsi="宋体"/>
                <w:bCs/>
                <w:szCs w:val="21"/>
              </w:rPr>
            </w:pPr>
            <w:r>
              <w:rPr>
                <w:rFonts w:ascii="仿宋_GB2312" w:eastAsia="仿宋_GB2312" w:hAnsi="宋体" w:hint="eastAsia"/>
                <w:bCs/>
                <w:szCs w:val="21"/>
              </w:rPr>
              <w:t>3</w:t>
            </w:r>
          </w:p>
        </w:tc>
      </w:tr>
      <w:tr w:rsidR="006430BE" w:rsidTr="00416B85">
        <w:tc>
          <w:tcPr>
            <w:tcW w:w="600" w:type="dxa"/>
            <w:vAlign w:val="center"/>
          </w:tcPr>
          <w:p w:rsidR="006430BE" w:rsidRDefault="006430BE" w:rsidP="00416B85">
            <w:pPr>
              <w:snapToGrid w:val="0"/>
              <w:spacing w:line="240" w:lineRule="atLeast"/>
              <w:rPr>
                <w:rFonts w:ascii="仿宋_GB2312" w:eastAsia="仿宋_GB2312" w:hAnsi="宋体"/>
                <w:bCs/>
                <w:szCs w:val="21"/>
              </w:rPr>
            </w:pPr>
            <w:r>
              <w:rPr>
                <w:rFonts w:ascii="仿宋_GB2312" w:eastAsia="仿宋_GB2312" w:hAnsi="宋体" w:hint="eastAsia"/>
                <w:bCs/>
                <w:szCs w:val="21"/>
              </w:rPr>
              <w:t>18</w:t>
            </w:r>
          </w:p>
        </w:tc>
        <w:tc>
          <w:tcPr>
            <w:tcW w:w="740" w:type="dxa"/>
            <w:vMerge w:val="restart"/>
          </w:tcPr>
          <w:p w:rsidR="006430BE" w:rsidRDefault="006430BE" w:rsidP="00416B85">
            <w:pPr>
              <w:snapToGrid w:val="0"/>
              <w:spacing w:line="240" w:lineRule="atLeast"/>
              <w:rPr>
                <w:rFonts w:ascii="楷体" w:eastAsia="楷体" w:hAnsi="楷体" w:cs="楷体"/>
                <w:sz w:val="24"/>
              </w:rPr>
            </w:pPr>
          </w:p>
          <w:p w:rsidR="006430BE" w:rsidRDefault="006430BE" w:rsidP="00416B85">
            <w:pPr>
              <w:snapToGrid w:val="0"/>
              <w:spacing w:line="240" w:lineRule="atLeast"/>
              <w:rPr>
                <w:rFonts w:ascii="楷体" w:eastAsia="楷体" w:hAnsi="楷体" w:cs="楷体"/>
                <w:sz w:val="24"/>
              </w:rPr>
            </w:pPr>
            <w:r>
              <w:rPr>
                <w:rFonts w:ascii="楷体" w:eastAsia="楷体" w:hAnsi="楷体" w:cs="楷体" w:hint="eastAsia"/>
                <w:sz w:val="24"/>
              </w:rPr>
              <w:t>青少年科普</w:t>
            </w:r>
          </w:p>
          <w:p w:rsidR="006430BE" w:rsidRDefault="006430BE" w:rsidP="00416B85">
            <w:pPr>
              <w:snapToGrid w:val="0"/>
              <w:spacing w:line="240" w:lineRule="atLeast"/>
              <w:rPr>
                <w:rFonts w:ascii="楷体" w:eastAsia="楷体" w:hAnsi="楷体" w:cs="楷体"/>
                <w:sz w:val="24"/>
              </w:rPr>
            </w:pPr>
            <w:r>
              <w:rPr>
                <w:rFonts w:ascii="楷体" w:eastAsia="楷体" w:hAnsi="楷体" w:cs="楷体" w:hint="eastAsia"/>
                <w:sz w:val="24"/>
              </w:rPr>
              <w:t>23万</w:t>
            </w:r>
          </w:p>
        </w:tc>
        <w:tc>
          <w:tcPr>
            <w:tcW w:w="3446" w:type="dxa"/>
          </w:tcPr>
          <w:p w:rsidR="006430BE" w:rsidRDefault="006430BE" w:rsidP="00416B85">
            <w:pPr>
              <w:snapToGrid w:val="0"/>
              <w:spacing w:line="240" w:lineRule="atLeast"/>
              <w:rPr>
                <w:rFonts w:ascii="楷体_GB2312" w:eastAsia="楷体_GB2312"/>
                <w:bCs/>
                <w:sz w:val="24"/>
              </w:rPr>
            </w:pPr>
            <w:r>
              <w:rPr>
                <w:rFonts w:ascii="楷体_GB2312" w:eastAsia="楷体_GB2312" w:hint="eastAsia"/>
                <w:bCs/>
                <w:color w:val="000000"/>
                <w:sz w:val="24"/>
              </w:rPr>
              <w:t>走进生物科学，揭示生命真谛—生命科学青少年科</w:t>
            </w:r>
            <w:r w:rsidRPr="00F013B4">
              <w:rPr>
                <w:rFonts w:ascii="楷体_GB2312" w:eastAsia="楷体_GB2312" w:hint="eastAsia"/>
                <w:bCs/>
                <w:sz w:val="24"/>
              </w:rPr>
              <w:t>普实践活动</w:t>
            </w:r>
          </w:p>
        </w:tc>
        <w:tc>
          <w:tcPr>
            <w:tcW w:w="3784" w:type="dxa"/>
            <w:vAlign w:val="center"/>
          </w:tcPr>
          <w:p w:rsidR="006430BE" w:rsidRPr="00F013B4" w:rsidRDefault="006430BE" w:rsidP="00416B85">
            <w:pPr>
              <w:spacing w:line="360" w:lineRule="auto"/>
              <w:rPr>
                <w:rFonts w:ascii="仿宋_GB2312" w:eastAsia="仿宋_GB2312" w:hAnsi="宋体"/>
              </w:rPr>
            </w:pPr>
            <w:r w:rsidRPr="00F013B4">
              <w:rPr>
                <w:rFonts w:ascii="楷体_GB2312" w:eastAsia="楷体_GB2312" w:hAnsi="宋体" w:hint="eastAsia"/>
                <w:sz w:val="24"/>
              </w:rPr>
              <w:t>浙江理工大学</w:t>
            </w:r>
          </w:p>
        </w:tc>
        <w:tc>
          <w:tcPr>
            <w:tcW w:w="850" w:type="dxa"/>
            <w:vAlign w:val="center"/>
          </w:tcPr>
          <w:p w:rsidR="006430BE" w:rsidRPr="00F013B4" w:rsidRDefault="006430BE" w:rsidP="00416B85">
            <w:pPr>
              <w:widowControl/>
              <w:spacing w:line="240" w:lineRule="atLeast"/>
              <w:jc w:val="left"/>
              <w:rPr>
                <w:rFonts w:ascii="仿宋_GB2312" w:eastAsia="仿宋_GB2312" w:hAnsi="宋体"/>
                <w:bCs/>
                <w:szCs w:val="21"/>
              </w:rPr>
            </w:pPr>
            <w:r w:rsidRPr="00F013B4">
              <w:rPr>
                <w:rFonts w:ascii="仿宋_GB2312" w:eastAsia="仿宋_GB2312" w:hAnsi="宋体" w:hint="eastAsia"/>
                <w:bCs/>
                <w:szCs w:val="21"/>
              </w:rPr>
              <w:t>4</w:t>
            </w:r>
          </w:p>
        </w:tc>
      </w:tr>
      <w:tr w:rsidR="006430BE" w:rsidTr="00416B85">
        <w:tc>
          <w:tcPr>
            <w:tcW w:w="600" w:type="dxa"/>
            <w:vAlign w:val="center"/>
          </w:tcPr>
          <w:p w:rsidR="006430BE" w:rsidRDefault="006430BE" w:rsidP="00416B85">
            <w:pPr>
              <w:snapToGrid w:val="0"/>
              <w:spacing w:line="240" w:lineRule="atLeast"/>
              <w:rPr>
                <w:rFonts w:ascii="仿宋_GB2312" w:eastAsia="仿宋_GB2312" w:hAnsi="宋体"/>
                <w:bCs/>
                <w:szCs w:val="21"/>
              </w:rPr>
            </w:pPr>
            <w:r>
              <w:rPr>
                <w:rFonts w:ascii="仿宋_GB2312" w:eastAsia="仿宋_GB2312" w:hAnsi="宋体" w:hint="eastAsia"/>
                <w:bCs/>
                <w:szCs w:val="21"/>
              </w:rPr>
              <w:t>19</w:t>
            </w:r>
          </w:p>
        </w:tc>
        <w:tc>
          <w:tcPr>
            <w:tcW w:w="740" w:type="dxa"/>
            <w:vMerge/>
          </w:tcPr>
          <w:p w:rsidR="006430BE" w:rsidRDefault="006430BE" w:rsidP="00416B85">
            <w:pPr>
              <w:snapToGrid w:val="0"/>
              <w:spacing w:line="240" w:lineRule="atLeast"/>
              <w:rPr>
                <w:rFonts w:ascii="仿宋_GB2312" w:eastAsia="仿宋_GB2312"/>
                <w:bCs/>
                <w:color w:val="000000"/>
                <w:szCs w:val="21"/>
              </w:rPr>
            </w:pPr>
          </w:p>
        </w:tc>
        <w:tc>
          <w:tcPr>
            <w:tcW w:w="3446" w:type="dxa"/>
          </w:tcPr>
          <w:p w:rsidR="006430BE" w:rsidRDefault="006430BE" w:rsidP="00416B85">
            <w:pPr>
              <w:snapToGrid w:val="0"/>
              <w:spacing w:line="240" w:lineRule="atLeast"/>
              <w:rPr>
                <w:rFonts w:ascii="仿宋_GB2312" w:eastAsia="仿宋_GB2312"/>
                <w:bCs/>
                <w:szCs w:val="21"/>
              </w:rPr>
            </w:pPr>
            <w:r>
              <w:rPr>
                <w:rFonts w:ascii="仿宋_GB2312" w:eastAsia="仿宋_GB2312" w:hint="eastAsia"/>
                <w:bCs/>
                <w:color w:val="000000"/>
                <w:szCs w:val="21"/>
              </w:rPr>
              <w:t>大型公益科普教育实验项目</w:t>
            </w:r>
          </w:p>
        </w:tc>
        <w:tc>
          <w:tcPr>
            <w:tcW w:w="3784" w:type="dxa"/>
            <w:vAlign w:val="center"/>
          </w:tcPr>
          <w:p w:rsidR="006430BE" w:rsidRPr="00F013B4" w:rsidRDefault="006430BE" w:rsidP="00416B85">
            <w:pPr>
              <w:spacing w:line="240" w:lineRule="atLeast"/>
              <w:rPr>
                <w:rFonts w:ascii="仿宋_GB2312" w:eastAsia="仿宋_GB2312" w:hAnsi="宋体"/>
                <w:bCs/>
                <w:szCs w:val="21"/>
              </w:rPr>
            </w:pPr>
            <w:r w:rsidRPr="00F013B4">
              <w:rPr>
                <w:rFonts w:ascii="仿宋_GB2312" w:eastAsia="仿宋_GB2312" w:hAnsi="宋体" w:hint="eastAsia"/>
                <w:bCs/>
                <w:szCs w:val="21"/>
              </w:rPr>
              <w:t>浙江都市快报控股有限公司</w:t>
            </w:r>
          </w:p>
        </w:tc>
        <w:tc>
          <w:tcPr>
            <w:tcW w:w="850" w:type="dxa"/>
            <w:vAlign w:val="center"/>
          </w:tcPr>
          <w:p w:rsidR="006430BE" w:rsidRPr="00F013B4" w:rsidRDefault="006430BE" w:rsidP="00416B85">
            <w:pPr>
              <w:widowControl/>
              <w:spacing w:line="240" w:lineRule="atLeast"/>
              <w:jc w:val="left"/>
              <w:rPr>
                <w:rFonts w:ascii="仿宋_GB2312" w:eastAsia="仿宋_GB2312" w:hAnsi="宋体"/>
                <w:bCs/>
                <w:szCs w:val="21"/>
              </w:rPr>
            </w:pPr>
            <w:r w:rsidRPr="00F013B4">
              <w:rPr>
                <w:rFonts w:ascii="仿宋_GB2312" w:eastAsia="仿宋_GB2312" w:hAnsi="宋体" w:hint="eastAsia"/>
                <w:bCs/>
                <w:szCs w:val="21"/>
              </w:rPr>
              <w:t>3</w:t>
            </w:r>
          </w:p>
        </w:tc>
      </w:tr>
      <w:tr w:rsidR="006430BE" w:rsidTr="00416B85">
        <w:tc>
          <w:tcPr>
            <w:tcW w:w="600" w:type="dxa"/>
            <w:vAlign w:val="center"/>
          </w:tcPr>
          <w:p w:rsidR="006430BE" w:rsidRDefault="006430BE" w:rsidP="00416B85">
            <w:pPr>
              <w:snapToGrid w:val="0"/>
              <w:spacing w:line="240" w:lineRule="atLeast"/>
              <w:rPr>
                <w:rFonts w:ascii="仿宋_GB2312" w:eastAsia="仿宋_GB2312" w:hAnsi="宋体"/>
                <w:bCs/>
                <w:szCs w:val="21"/>
              </w:rPr>
            </w:pPr>
            <w:r>
              <w:rPr>
                <w:rFonts w:ascii="仿宋_GB2312" w:eastAsia="仿宋_GB2312" w:hAnsi="宋体" w:hint="eastAsia"/>
                <w:bCs/>
                <w:szCs w:val="21"/>
              </w:rPr>
              <w:t>20</w:t>
            </w:r>
          </w:p>
        </w:tc>
        <w:tc>
          <w:tcPr>
            <w:tcW w:w="740" w:type="dxa"/>
            <w:vMerge/>
          </w:tcPr>
          <w:p w:rsidR="006430BE" w:rsidRDefault="006430BE" w:rsidP="00416B85">
            <w:pPr>
              <w:snapToGrid w:val="0"/>
              <w:spacing w:line="240" w:lineRule="atLeast"/>
              <w:rPr>
                <w:rFonts w:ascii="仿宋_GB2312" w:eastAsia="仿宋_GB2312"/>
                <w:bCs/>
                <w:color w:val="000000"/>
                <w:szCs w:val="21"/>
              </w:rPr>
            </w:pPr>
          </w:p>
        </w:tc>
        <w:tc>
          <w:tcPr>
            <w:tcW w:w="3446" w:type="dxa"/>
          </w:tcPr>
          <w:p w:rsidR="006430BE" w:rsidRDefault="006430BE" w:rsidP="00416B85">
            <w:pPr>
              <w:snapToGrid w:val="0"/>
              <w:spacing w:line="240" w:lineRule="atLeast"/>
              <w:rPr>
                <w:rFonts w:ascii="仿宋_GB2312" w:eastAsia="仿宋_GB2312"/>
                <w:bCs/>
                <w:color w:val="000000"/>
                <w:szCs w:val="21"/>
              </w:rPr>
            </w:pPr>
            <w:r>
              <w:rPr>
                <w:rFonts w:ascii="楷体" w:eastAsia="楷体" w:hAnsi="楷体" w:cs="楷体" w:hint="eastAsia"/>
                <w:sz w:val="24"/>
              </w:rPr>
              <w:t>韩博士-少儿科教杭州行活动</w:t>
            </w:r>
          </w:p>
        </w:tc>
        <w:tc>
          <w:tcPr>
            <w:tcW w:w="3784" w:type="dxa"/>
            <w:vAlign w:val="center"/>
          </w:tcPr>
          <w:p w:rsidR="006430BE" w:rsidRPr="00F013B4" w:rsidRDefault="006430BE" w:rsidP="00416B85">
            <w:pPr>
              <w:spacing w:line="240" w:lineRule="atLeast"/>
              <w:rPr>
                <w:rFonts w:ascii="仿宋_GB2312" w:eastAsia="仿宋_GB2312" w:hAnsi="宋体"/>
                <w:bCs/>
                <w:szCs w:val="21"/>
              </w:rPr>
            </w:pPr>
            <w:proofErr w:type="gramStart"/>
            <w:r w:rsidRPr="00F013B4">
              <w:rPr>
                <w:rFonts w:ascii="仿宋_GB2312" w:eastAsia="仿宋_GB2312" w:hAnsi="宋体" w:hint="eastAsia"/>
                <w:bCs/>
                <w:szCs w:val="21"/>
              </w:rPr>
              <w:t>杭州泛文教育</w:t>
            </w:r>
            <w:proofErr w:type="gramEnd"/>
            <w:r w:rsidRPr="00F013B4">
              <w:rPr>
                <w:rFonts w:ascii="仿宋_GB2312" w:eastAsia="仿宋_GB2312" w:hAnsi="宋体" w:hint="eastAsia"/>
                <w:bCs/>
                <w:szCs w:val="21"/>
              </w:rPr>
              <w:t>咨询有限公司</w:t>
            </w:r>
          </w:p>
        </w:tc>
        <w:tc>
          <w:tcPr>
            <w:tcW w:w="850" w:type="dxa"/>
            <w:vAlign w:val="center"/>
          </w:tcPr>
          <w:p w:rsidR="006430BE" w:rsidRPr="00F013B4" w:rsidRDefault="006430BE" w:rsidP="00416B85">
            <w:pPr>
              <w:widowControl/>
              <w:spacing w:line="240" w:lineRule="atLeast"/>
              <w:jc w:val="left"/>
              <w:rPr>
                <w:rFonts w:ascii="仿宋_GB2312" w:eastAsia="仿宋_GB2312" w:hAnsi="宋体"/>
                <w:bCs/>
                <w:szCs w:val="21"/>
              </w:rPr>
            </w:pPr>
            <w:r w:rsidRPr="00F013B4">
              <w:rPr>
                <w:rFonts w:ascii="仿宋_GB2312" w:eastAsia="仿宋_GB2312" w:hAnsi="宋体" w:hint="eastAsia"/>
                <w:bCs/>
                <w:szCs w:val="21"/>
              </w:rPr>
              <w:t>6</w:t>
            </w:r>
          </w:p>
        </w:tc>
      </w:tr>
      <w:tr w:rsidR="006430BE" w:rsidTr="00416B85">
        <w:tc>
          <w:tcPr>
            <w:tcW w:w="600" w:type="dxa"/>
            <w:vAlign w:val="center"/>
          </w:tcPr>
          <w:p w:rsidR="006430BE" w:rsidRDefault="006430BE" w:rsidP="00416B85">
            <w:pPr>
              <w:snapToGrid w:val="0"/>
              <w:spacing w:line="240" w:lineRule="atLeast"/>
              <w:rPr>
                <w:rFonts w:ascii="仿宋_GB2312" w:eastAsia="仿宋_GB2312" w:hAnsi="宋体"/>
                <w:bCs/>
                <w:szCs w:val="21"/>
              </w:rPr>
            </w:pPr>
            <w:r>
              <w:rPr>
                <w:rFonts w:ascii="仿宋_GB2312" w:eastAsia="仿宋_GB2312" w:hAnsi="宋体" w:hint="eastAsia"/>
                <w:bCs/>
                <w:szCs w:val="21"/>
              </w:rPr>
              <w:t>21</w:t>
            </w:r>
          </w:p>
        </w:tc>
        <w:tc>
          <w:tcPr>
            <w:tcW w:w="740" w:type="dxa"/>
            <w:vMerge/>
          </w:tcPr>
          <w:p w:rsidR="006430BE" w:rsidRDefault="006430BE" w:rsidP="00416B85">
            <w:pPr>
              <w:snapToGrid w:val="0"/>
              <w:spacing w:line="240" w:lineRule="atLeast"/>
              <w:rPr>
                <w:rFonts w:ascii="仿宋_GB2312" w:eastAsia="仿宋_GB2312"/>
                <w:bCs/>
                <w:color w:val="000000"/>
                <w:szCs w:val="21"/>
              </w:rPr>
            </w:pPr>
          </w:p>
        </w:tc>
        <w:tc>
          <w:tcPr>
            <w:tcW w:w="3446" w:type="dxa"/>
          </w:tcPr>
          <w:p w:rsidR="006430BE" w:rsidRDefault="006430BE" w:rsidP="00416B85">
            <w:pPr>
              <w:snapToGrid w:val="0"/>
              <w:spacing w:line="240" w:lineRule="atLeast"/>
              <w:rPr>
                <w:rFonts w:ascii="楷体_GB2312" w:eastAsia="楷体_GB2312" w:hAnsi="宋体"/>
                <w:sz w:val="24"/>
              </w:rPr>
            </w:pPr>
            <w:r>
              <w:rPr>
                <w:rFonts w:ascii="楷体_GB2312" w:eastAsia="楷体_GB2312" w:hAnsi="宋体" w:hint="eastAsia"/>
                <w:sz w:val="24"/>
              </w:rPr>
              <w:t xml:space="preserve">谷雨科学语音课堂  </w:t>
            </w:r>
          </w:p>
        </w:tc>
        <w:tc>
          <w:tcPr>
            <w:tcW w:w="3784" w:type="dxa"/>
            <w:vAlign w:val="center"/>
          </w:tcPr>
          <w:p w:rsidR="006430BE" w:rsidRDefault="006430BE" w:rsidP="00416B85">
            <w:pPr>
              <w:spacing w:line="240" w:lineRule="atLeast"/>
              <w:rPr>
                <w:rFonts w:ascii="仿宋_GB2312" w:eastAsia="仿宋_GB2312" w:hAnsi="宋体"/>
                <w:color w:val="000000"/>
                <w:szCs w:val="21"/>
              </w:rPr>
            </w:pPr>
            <w:r>
              <w:rPr>
                <w:rFonts w:ascii="楷体_GB2312" w:eastAsia="楷体_GB2312" w:hAnsi="宋体" w:hint="eastAsia"/>
                <w:sz w:val="24"/>
              </w:rPr>
              <w:t>杭州市上城区谷雨科学文化传播中心</w:t>
            </w:r>
          </w:p>
        </w:tc>
        <w:tc>
          <w:tcPr>
            <w:tcW w:w="850" w:type="dxa"/>
            <w:vAlign w:val="center"/>
          </w:tcPr>
          <w:p w:rsidR="006430BE" w:rsidRDefault="006430BE" w:rsidP="00416B85">
            <w:pPr>
              <w:widowControl/>
              <w:spacing w:line="240" w:lineRule="atLeast"/>
              <w:jc w:val="left"/>
              <w:rPr>
                <w:rFonts w:ascii="仿宋_GB2312" w:eastAsia="仿宋_GB2312" w:hAnsi="宋体"/>
                <w:bCs/>
                <w:szCs w:val="21"/>
              </w:rPr>
            </w:pPr>
            <w:r>
              <w:rPr>
                <w:rFonts w:ascii="仿宋_GB2312" w:eastAsia="仿宋_GB2312" w:hAnsi="宋体" w:hint="eastAsia"/>
                <w:bCs/>
                <w:szCs w:val="21"/>
              </w:rPr>
              <w:t>10</w:t>
            </w:r>
          </w:p>
        </w:tc>
      </w:tr>
      <w:tr w:rsidR="006430BE" w:rsidTr="00416B85">
        <w:tc>
          <w:tcPr>
            <w:tcW w:w="8570" w:type="dxa"/>
            <w:gridSpan w:val="4"/>
          </w:tcPr>
          <w:p w:rsidR="006430BE" w:rsidRDefault="006430BE" w:rsidP="00416B85">
            <w:pPr>
              <w:spacing w:line="240" w:lineRule="atLeast"/>
              <w:rPr>
                <w:rFonts w:ascii="楷体_GB2312" w:eastAsia="楷体_GB2312" w:hAnsi="宋体"/>
                <w:sz w:val="24"/>
              </w:rPr>
            </w:pPr>
            <w:r>
              <w:rPr>
                <w:rFonts w:ascii="楷体_GB2312" w:eastAsia="楷体_GB2312" w:hAnsi="宋体" w:hint="eastAsia"/>
                <w:sz w:val="24"/>
              </w:rPr>
              <w:t xml:space="preserve">                                                   合计</w:t>
            </w:r>
          </w:p>
        </w:tc>
        <w:tc>
          <w:tcPr>
            <w:tcW w:w="850" w:type="dxa"/>
            <w:vAlign w:val="center"/>
          </w:tcPr>
          <w:p w:rsidR="006430BE" w:rsidRDefault="006430BE" w:rsidP="00416B85">
            <w:pPr>
              <w:widowControl/>
              <w:spacing w:line="240" w:lineRule="atLeast"/>
              <w:jc w:val="left"/>
              <w:rPr>
                <w:rFonts w:ascii="仿宋_GB2312" w:eastAsia="仿宋_GB2312" w:hAnsi="宋体"/>
                <w:bCs/>
                <w:szCs w:val="21"/>
              </w:rPr>
            </w:pPr>
            <w:r>
              <w:rPr>
                <w:rFonts w:ascii="仿宋_GB2312" w:eastAsia="仿宋_GB2312" w:hAnsi="宋体" w:hint="eastAsia"/>
                <w:bCs/>
                <w:szCs w:val="21"/>
              </w:rPr>
              <w:t>89</w:t>
            </w:r>
          </w:p>
        </w:tc>
      </w:tr>
    </w:tbl>
    <w:p w:rsidR="006430BE" w:rsidRDefault="006430BE" w:rsidP="006430BE"/>
    <w:p w:rsidR="006430BE" w:rsidRDefault="006430BE" w:rsidP="006430BE"/>
    <w:p w:rsidR="006430BE" w:rsidRDefault="006430BE" w:rsidP="006430BE"/>
    <w:p w:rsidR="006430BE" w:rsidRDefault="006430BE" w:rsidP="00FF0468">
      <w:pPr>
        <w:spacing w:line="413" w:lineRule="atLeast"/>
        <w:rPr>
          <w:rFonts w:ascii="黑体" w:eastAsia="黑体"/>
          <w:sz w:val="32"/>
          <w:szCs w:val="32"/>
        </w:rPr>
      </w:pPr>
    </w:p>
    <w:p w:rsidR="00FF0468" w:rsidRDefault="00FF0468" w:rsidP="00FF0468">
      <w:pPr>
        <w:spacing w:line="413" w:lineRule="atLeast"/>
        <w:rPr>
          <w:rFonts w:ascii="黑体" w:eastAsia="黑体"/>
          <w:sz w:val="32"/>
          <w:szCs w:val="32"/>
        </w:rPr>
      </w:pPr>
      <w:r>
        <w:rPr>
          <w:rFonts w:ascii="黑体" w:eastAsia="黑体" w:hint="eastAsia"/>
          <w:sz w:val="32"/>
          <w:szCs w:val="32"/>
        </w:rPr>
        <w:lastRenderedPageBreak/>
        <w:t>附件2</w:t>
      </w:r>
    </w:p>
    <w:p w:rsidR="00FF0468" w:rsidRDefault="00FF0468" w:rsidP="00FF0468">
      <w:pPr>
        <w:spacing w:line="413" w:lineRule="atLeast"/>
        <w:rPr>
          <w:sz w:val="30"/>
          <w:szCs w:val="30"/>
        </w:rPr>
      </w:pPr>
      <w:r>
        <w:rPr>
          <w:rFonts w:hint="eastAsia"/>
          <w:sz w:val="30"/>
          <w:szCs w:val="30"/>
        </w:rPr>
        <w:t>编号：</w:t>
      </w:r>
      <w:r>
        <w:rPr>
          <w:rFonts w:hint="eastAsia"/>
          <w:sz w:val="30"/>
          <w:szCs w:val="30"/>
        </w:rPr>
        <w:t>2017</w:t>
      </w:r>
      <w:r>
        <w:rPr>
          <w:rFonts w:hint="eastAsia"/>
          <w:sz w:val="30"/>
          <w:szCs w:val="30"/>
        </w:rPr>
        <w:t>—</w:t>
      </w:r>
    </w:p>
    <w:p w:rsidR="00FF0468" w:rsidRDefault="00FF0468" w:rsidP="00FF0468">
      <w:pPr>
        <w:spacing w:line="413" w:lineRule="atLeast"/>
      </w:pPr>
    </w:p>
    <w:p w:rsidR="00FF0468" w:rsidRDefault="00FF0468" w:rsidP="00FF0468">
      <w:pPr>
        <w:spacing w:line="413" w:lineRule="atLeast"/>
        <w:jc w:val="center"/>
        <w:rPr>
          <w:rFonts w:ascii="方正小标宋简体" w:eastAsia="方正小标宋简体"/>
          <w:sz w:val="44"/>
          <w:szCs w:val="44"/>
        </w:rPr>
      </w:pPr>
      <w:r>
        <w:rPr>
          <w:rFonts w:ascii="方正小标宋简体" w:eastAsia="方正小标宋简体" w:hint="eastAsia"/>
          <w:sz w:val="44"/>
          <w:szCs w:val="44"/>
        </w:rPr>
        <w:t>2017年杭州市</w:t>
      </w:r>
      <w:r w:rsidRPr="000042C6">
        <w:rPr>
          <w:rFonts w:ascii="方正小标宋简体" w:eastAsia="方正小标宋简体" w:hint="eastAsia"/>
          <w:sz w:val="44"/>
          <w:szCs w:val="44"/>
        </w:rPr>
        <w:t>第</w:t>
      </w:r>
      <w:r w:rsidR="009C2896">
        <w:rPr>
          <w:rFonts w:ascii="方正小标宋简体" w:eastAsia="方正小标宋简体" w:hint="eastAsia"/>
          <w:sz w:val="44"/>
          <w:szCs w:val="44"/>
        </w:rPr>
        <w:t>二</w:t>
      </w:r>
      <w:r w:rsidRPr="000042C6">
        <w:rPr>
          <w:rFonts w:ascii="方正小标宋简体" w:eastAsia="方正小标宋简体" w:hint="eastAsia"/>
          <w:sz w:val="44"/>
          <w:szCs w:val="44"/>
        </w:rPr>
        <w:t>批</w:t>
      </w:r>
      <w:r>
        <w:rPr>
          <w:rFonts w:ascii="方正小标宋简体" w:eastAsia="方正小标宋简体" w:hint="eastAsia"/>
          <w:sz w:val="44"/>
          <w:szCs w:val="44"/>
        </w:rPr>
        <w:t>科普工作项目</w:t>
      </w:r>
    </w:p>
    <w:p w:rsidR="00FF0468" w:rsidRDefault="00FF0468" w:rsidP="00FF0468">
      <w:pPr>
        <w:spacing w:before="480" w:line="651" w:lineRule="atLeast"/>
        <w:jc w:val="center"/>
        <w:rPr>
          <w:rFonts w:ascii="方正小标宋简体" w:eastAsia="方正小标宋简体"/>
          <w:sz w:val="52"/>
          <w:szCs w:val="52"/>
        </w:rPr>
      </w:pPr>
      <w:r>
        <w:rPr>
          <w:rFonts w:ascii="方正小标宋简体" w:eastAsia="方正小标宋简体" w:hint="eastAsia"/>
          <w:b/>
          <w:sz w:val="52"/>
          <w:szCs w:val="52"/>
        </w:rPr>
        <w:t>协  议  书</w:t>
      </w:r>
    </w:p>
    <w:p w:rsidR="00FF0468" w:rsidRDefault="00FF0468" w:rsidP="00FF0468">
      <w:pPr>
        <w:spacing w:line="651" w:lineRule="atLeast"/>
      </w:pPr>
    </w:p>
    <w:p w:rsidR="00FF0468" w:rsidRDefault="00FF0468" w:rsidP="00FF0468">
      <w:pPr>
        <w:spacing w:line="413" w:lineRule="atLeast"/>
      </w:pPr>
    </w:p>
    <w:p w:rsidR="00FF0468" w:rsidRDefault="00FF0468" w:rsidP="00FF0468">
      <w:pPr>
        <w:spacing w:line="413" w:lineRule="atLeast"/>
      </w:pPr>
    </w:p>
    <w:p w:rsidR="00FF0468" w:rsidRDefault="00FF0468" w:rsidP="00FF0468">
      <w:pPr>
        <w:spacing w:line="413" w:lineRule="atLeast"/>
      </w:pPr>
    </w:p>
    <w:p w:rsidR="00FF0468" w:rsidRDefault="00FF0468" w:rsidP="00FF0468">
      <w:pPr>
        <w:spacing w:line="413" w:lineRule="atLeast"/>
      </w:pPr>
    </w:p>
    <w:p w:rsidR="00FF0468" w:rsidRDefault="00FF0468" w:rsidP="00FF0468">
      <w:pPr>
        <w:spacing w:line="413" w:lineRule="atLeast"/>
      </w:pPr>
    </w:p>
    <w:p w:rsidR="00FF0468" w:rsidRDefault="00FF0468" w:rsidP="00FF0468">
      <w:pPr>
        <w:spacing w:line="413" w:lineRule="atLeast"/>
      </w:pPr>
    </w:p>
    <w:p w:rsidR="00FF0468" w:rsidRDefault="00FF0468" w:rsidP="00FF0468">
      <w:pPr>
        <w:spacing w:line="740" w:lineRule="atLeast"/>
        <w:ind w:left="907"/>
        <w:rPr>
          <w:rFonts w:ascii="宋体" w:hAnsi="宋体"/>
          <w:sz w:val="44"/>
          <w:szCs w:val="44"/>
        </w:rPr>
      </w:pPr>
      <w:r>
        <w:rPr>
          <w:sz w:val="28"/>
        </w:rPr>
        <w:t xml:space="preserve">      </w:t>
      </w:r>
      <w:r>
        <w:rPr>
          <w:rFonts w:hint="eastAsia"/>
          <w:sz w:val="44"/>
          <w:szCs w:val="44"/>
        </w:rPr>
        <w:t xml:space="preserve"> </w:t>
      </w:r>
      <w:r>
        <w:rPr>
          <w:rFonts w:ascii="宋体" w:hAnsi="宋体"/>
          <w:sz w:val="44"/>
          <w:szCs w:val="44"/>
        </w:rPr>
        <w:t xml:space="preserve">项目名称： </w:t>
      </w:r>
    </w:p>
    <w:p w:rsidR="00FF0468" w:rsidRDefault="00FF0468" w:rsidP="00FF0468">
      <w:pPr>
        <w:tabs>
          <w:tab w:val="left" w:pos="1980"/>
        </w:tabs>
        <w:spacing w:line="740" w:lineRule="atLeast"/>
        <w:ind w:firstLineChars="450" w:firstLine="1980"/>
        <w:rPr>
          <w:rFonts w:ascii="宋体" w:hAnsi="宋体"/>
          <w:sz w:val="44"/>
          <w:szCs w:val="44"/>
        </w:rPr>
      </w:pPr>
      <w:r>
        <w:rPr>
          <w:rFonts w:ascii="宋体" w:hAnsi="宋体"/>
          <w:sz w:val="44"/>
          <w:szCs w:val="44"/>
        </w:rPr>
        <w:t xml:space="preserve">主管单位： </w:t>
      </w:r>
      <w:r>
        <w:rPr>
          <w:rFonts w:ascii="宋体" w:hAnsi="宋体" w:hint="eastAsia"/>
          <w:sz w:val="44"/>
          <w:szCs w:val="44"/>
        </w:rPr>
        <w:t>杭州市科学技术协会</w:t>
      </w:r>
    </w:p>
    <w:p w:rsidR="00FF0468" w:rsidRDefault="00FF0468" w:rsidP="00FF0468">
      <w:pPr>
        <w:tabs>
          <w:tab w:val="left" w:pos="1980"/>
        </w:tabs>
        <w:spacing w:line="740" w:lineRule="atLeast"/>
        <w:ind w:left="907"/>
        <w:rPr>
          <w:rFonts w:ascii="宋体" w:hAnsi="宋体"/>
          <w:sz w:val="44"/>
          <w:szCs w:val="44"/>
        </w:rPr>
      </w:pPr>
      <w:r>
        <w:rPr>
          <w:rFonts w:ascii="宋体" w:hAnsi="宋体"/>
          <w:sz w:val="44"/>
          <w:szCs w:val="44"/>
        </w:rPr>
        <w:t xml:space="preserve">  </w:t>
      </w:r>
      <w:r>
        <w:rPr>
          <w:rFonts w:ascii="宋体" w:hAnsi="宋体" w:hint="eastAsia"/>
          <w:sz w:val="44"/>
          <w:szCs w:val="44"/>
        </w:rPr>
        <w:t xml:space="preserve">　 </w:t>
      </w:r>
      <w:r>
        <w:rPr>
          <w:rFonts w:ascii="宋体" w:hAnsi="宋体"/>
          <w:sz w:val="44"/>
          <w:szCs w:val="44"/>
        </w:rPr>
        <w:t>承</w:t>
      </w:r>
      <w:r>
        <w:rPr>
          <w:rFonts w:ascii="宋体" w:hAnsi="宋体" w:hint="eastAsia"/>
          <w:sz w:val="44"/>
          <w:szCs w:val="44"/>
        </w:rPr>
        <w:t>接</w:t>
      </w:r>
      <w:r>
        <w:rPr>
          <w:rFonts w:ascii="宋体" w:hAnsi="宋体"/>
          <w:sz w:val="44"/>
          <w:szCs w:val="44"/>
        </w:rPr>
        <w:t xml:space="preserve">单位： </w:t>
      </w:r>
    </w:p>
    <w:p w:rsidR="00FF0468" w:rsidRDefault="00FF0468" w:rsidP="00FF0468">
      <w:pPr>
        <w:spacing w:line="413" w:lineRule="atLeast"/>
        <w:rPr>
          <w:sz w:val="44"/>
          <w:szCs w:val="44"/>
        </w:rPr>
      </w:pPr>
    </w:p>
    <w:p w:rsidR="00FF0468" w:rsidRDefault="00FF0468" w:rsidP="00FF0468">
      <w:pPr>
        <w:spacing w:line="413" w:lineRule="atLeast"/>
        <w:rPr>
          <w:sz w:val="44"/>
          <w:szCs w:val="44"/>
        </w:rPr>
      </w:pPr>
    </w:p>
    <w:p w:rsidR="00FF0468" w:rsidRDefault="00FF0468" w:rsidP="00FF0468">
      <w:pPr>
        <w:spacing w:line="413" w:lineRule="atLeast"/>
        <w:jc w:val="center"/>
        <w:rPr>
          <w:sz w:val="44"/>
          <w:szCs w:val="44"/>
        </w:rPr>
      </w:pPr>
    </w:p>
    <w:p w:rsidR="00FF0468" w:rsidRDefault="00FF0468" w:rsidP="00FF0468">
      <w:pPr>
        <w:spacing w:line="413" w:lineRule="atLeast"/>
        <w:jc w:val="center"/>
        <w:rPr>
          <w:sz w:val="44"/>
          <w:szCs w:val="44"/>
        </w:rPr>
      </w:pPr>
      <w:r>
        <w:rPr>
          <w:rFonts w:hint="eastAsia"/>
          <w:sz w:val="44"/>
          <w:szCs w:val="44"/>
        </w:rPr>
        <w:t>杭州市科学技术协会</w:t>
      </w:r>
    </w:p>
    <w:p w:rsidR="00FF0468" w:rsidRDefault="00FF0468" w:rsidP="00FF0468">
      <w:pPr>
        <w:spacing w:line="413" w:lineRule="atLeast"/>
        <w:jc w:val="center"/>
        <w:rPr>
          <w:sz w:val="32"/>
          <w:szCs w:val="32"/>
        </w:rPr>
      </w:pPr>
      <w:r>
        <w:rPr>
          <w:rFonts w:hint="eastAsia"/>
          <w:sz w:val="32"/>
          <w:szCs w:val="32"/>
        </w:rPr>
        <w:t>2017</w:t>
      </w:r>
      <w:r>
        <w:rPr>
          <w:rFonts w:hint="eastAsia"/>
          <w:sz w:val="32"/>
          <w:szCs w:val="32"/>
        </w:rPr>
        <w:t>年</w:t>
      </w:r>
      <w:r w:rsidR="009C2896">
        <w:rPr>
          <w:rFonts w:hint="eastAsia"/>
          <w:sz w:val="32"/>
          <w:szCs w:val="32"/>
        </w:rPr>
        <w:t>7</w:t>
      </w:r>
      <w:r>
        <w:rPr>
          <w:rFonts w:hint="eastAsia"/>
          <w:sz w:val="32"/>
          <w:szCs w:val="32"/>
        </w:rPr>
        <w:t>月制</w:t>
      </w:r>
    </w:p>
    <w:p w:rsidR="00FF0468" w:rsidRDefault="00FF0468" w:rsidP="00FF0468">
      <w:pPr>
        <w:spacing w:line="413" w:lineRule="atLeast"/>
        <w:jc w:val="center"/>
        <w:rPr>
          <w:sz w:val="32"/>
          <w:szCs w:val="32"/>
        </w:rPr>
      </w:pPr>
    </w:p>
    <w:p w:rsidR="00FF0468" w:rsidRDefault="00FF0468" w:rsidP="00FF0468">
      <w:pPr>
        <w:spacing w:line="413" w:lineRule="atLeast"/>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2110"/>
        <w:gridCol w:w="2152"/>
        <w:gridCol w:w="2732"/>
      </w:tblGrid>
      <w:tr w:rsidR="00FF0468" w:rsidRPr="00DC07FF" w:rsidTr="00DA63F9">
        <w:trPr>
          <w:trHeight w:val="136"/>
        </w:trPr>
        <w:tc>
          <w:tcPr>
            <w:tcW w:w="1769" w:type="dxa"/>
            <w:shd w:val="clear" w:color="auto" w:fill="auto"/>
          </w:tcPr>
          <w:p w:rsidR="00FF0468" w:rsidRPr="00DC07FF" w:rsidRDefault="00FF0468" w:rsidP="00DA63F9">
            <w:pPr>
              <w:spacing w:line="700" w:lineRule="exact"/>
              <w:rPr>
                <w:rFonts w:ascii="黑体" w:eastAsia="黑体"/>
                <w:sz w:val="32"/>
                <w:szCs w:val="32"/>
              </w:rPr>
            </w:pPr>
            <w:r w:rsidRPr="00DC07FF">
              <w:rPr>
                <w:rFonts w:ascii="黑体" w:eastAsia="黑体" w:hint="eastAsia"/>
                <w:sz w:val="32"/>
                <w:szCs w:val="32"/>
              </w:rPr>
              <w:lastRenderedPageBreak/>
              <w:t>项目名称</w:t>
            </w:r>
          </w:p>
        </w:tc>
        <w:tc>
          <w:tcPr>
            <w:tcW w:w="6994" w:type="dxa"/>
            <w:gridSpan w:val="3"/>
            <w:shd w:val="clear" w:color="auto" w:fill="auto"/>
          </w:tcPr>
          <w:p w:rsidR="00FF0468" w:rsidRPr="00DC07FF" w:rsidRDefault="00FF0468" w:rsidP="00DA63F9">
            <w:pPr>
              <w:spacing w:line="700" w:lineRule="exact"/>
              <w:rPr>
                <w:rFonts w:ascii="黑体" w:eastAsia="黑体"/>
                <w:sz w:val="32"/>
                <w:szCs w:val="32"/>
              </w:rPr>
            </w:pPr>
          </w:p>
        </w:tc>
      </w:tr>
      <w:tr w:rsidR="00FF0468" w:rsidRPr="00DC07FF" w:rsidTr="00DA63F9">
        <w:trPr>
          <w:trHeight w:val="136"/>
        </w:trPr>
        <w:tc>
          <w:tcPr>
            <w:tcW w:w="1769" w:type="dxa"/>
            <w:shd w:val="clear" w:color="auto" w:fill="auto"/>
          </w:tcPr>
          <w:p w:rsidR="00FF0468" w:rsidRPr="00DC07FF" w:rsidRDefault="00FF0468" w:rsidP="00DA63F9">
            <w:pPr>
              <w:spacing w:line="700" w:lineRule="exact"/>
              <w:rPr>
                <w:rFonts w:ascii="黑体" w:eastAsia="黑体"/>
                <w:sz w:val="32"/>
                <w:szCs w:val="32"/>
              </w:rPr>
            </w:pPr>
            <w:r w:rsidRPr="00DC07FF">
              <w:rPr>
                <w:rFonts w:ascii="黑体" w:eastAsia="黑体" w:hint="eastAsia"/>
                <w:sz w:val="32"/>
                <w:szCs w:val="32"/>
              </w:rPr>
              <w:t>承接单位</w:t>
            </w:r>
          </w:p>
        </w:tc>
        <w:tc>
          <w:tcPr>
            <w:tcW w:w="6994" w:type="dxa"/>
            <w:gridSpan w:val="3"/>
            <w:shd w:val="clear" w:color="auto" w:fill="auto"/>
          </w:tcPr>
          <w:p w:rsidR="00FF0468" w:rsidRPr="00DC07FF" w:rsidRDefault="00FF0468" w:rsidP="00DA63F9">
            <w:pPr>
              <w:spacing w:line="700" w:lineRule="exact"/>
              <w:rPr>
                <w:rFonts w:ascii="黑体" w:eastAsia="黑体"/>
                <w:sz w:val="32"/>
                <w:szCs w:val="32"/>
              </w:rPr>
            </w:pPr>
          </w:p>
        </w:tc>
      </w:tr>
      <w:tr w:rsidR="00FF0468" w:rsidRPr="00DC07FF" w:rsidTr="00DA63F9">
        <w:trPr>
          <w:trHeight w:val="585"/>
        </w:trPr>
        <w:tc>
          <w:tcPr>
            <w:tcW w:w="1769" w:type="dxa"/>
            <w:vMerge w:val="restart"/>
            <w:shd w:val="clear" w:color="auto" w:fill="auto"/>
          </w:tcPr>
          <w:p w:rsidR="00FF0468" w:rsidRPr="00DC07FF" w:rsidRDefault="00FF0468" w:rsidP="00DA63F9">
            <w:pPr>
              <w:spacing w:line="700" w:lineRule="exact"/>
              <w:ind w:rightChars="-55" w:right="-115"/>
              <w:rPr>
                <w:rFonts w:ascii="黑体" w:eastAsia="黑体"/>
                <w:sz w:val="32"/>
                <w:szCs w:val="32"/>
              </w:rPr>
            </w:pPr>
            <w:r w:rsidRPr="00DC07FF">
              <w:rPr>
                <w:rFonts w:ascii="黑体" w:eastAsia="黑体" w:hint="eastAsia"/>
                <w:sz w:val="32"/>
                <w:szCs w:val="32"/>
              </w:rPr>
              <w:t>项目负责人</w:t>
            </w:r>
          </w:p>
        </w:tc>
        <w:tc>
          <w:tcPr>
            <w:tcW w:w="2110" w:type="dxa"/>
            <w:vMerge w:val="restart"/>
            <w:shd w:val="clear" w:color="auto" w:fill="auto"/>
          </w:tcPr>
          <w:p w:rsidR="00FF0468" w:rsidRPr="00DC07FF" w:rsidRDefault="00FF0468" w:rsidP="00DA63F9">
            <w:pPr>
              <w:spacing w:line="700" w:lineRule="exact"/>
              <w:rPr>
                <w:rFonts w:ascii="黑体" w:eastAsia="黑体"/>
                <w:sz w:val="32"/>
                <w:szCs w:val="32"/>
              </w:rPr>
            </w:pPr>
          </w:p>
        </w:tc>
        <w:tc>
          <w:tcPr>
            <w:tcW w:w="2152" w:type="dxa"/>
            <w:shd w:val="clear" w:color="auto" w:fill="auto"/>
          </w:tcPr>
          <w:p w:rsidR="00FF0468" w:rsidRPr="00DC07FF" w:rsidRDefault="00FF0468" w:rsidP="00DA63F9">
            <w:pPr>
              <w:spacing w:line="700" w:lineRule="exact"/>
              <w:jc w:val="center"/>
              <w:rPr>
                <w:rFonts w:ascii="黑体" w:eastAsia="黑体"/>
                <w:sz w:val="32"/>
                <w:szCs w:val="32"/>
              </w:rPr>
            </w:pPr>
            <w:r w:rsidRPr="00DC07FF">
              <w:rPr>
                <w:rFonts w:ascii="黑体" w:eastAsia="黑体" w:hint="eastAsia"/>
                <w:sz w:val="32"/>
                <w:szCs w:val="32"/>
              </w:rPr>
              <w:t>联系电话</w:t>
            </w:r>
          </w:p>
        </w:tc>
        <w:tc>
          <w:tcPr>
            <w:tcW w:w="2732" w:type="dxa"/>
            <w:shd w:val="clear" w:color="auto" w:fill="auto"/>
          </w:tcPr>
          <w:p w:rsidR="00FF0468" w:rsidRPr="00DC07FF" w:rsidRDefault="00FF0468" w:rsidP="00DA63F9">
            <w:pPr>
              <w:spacing w:line="700" w:lineRule="exact"/>
              <w:rPr>
                <w:rFonts w:ascii="黑体" w:eastAsia="黑体"/>
                <w:sz w:val="32"/>
                <w:szCs w:val="32"/>
              </w:rPr>
            </w:pPr>
          </w:p>
        </w:tc>
      </w:tr>
      <w:tr w:rsidR="00FF0468" w:rsidRPr="00DC07FF" w:rsidTr="00DA63F9">
        <w:trPr>
          <w:trHeight w:val="465"/>
        </w:trPr>
        <w:tc>
          <w:tcPr>
            <w:tcW w:w="1769" w:type="dxa"/>
            <w:vMerge/>
            <w:shd w:val="clear" w:color="auto" w:fill="auto"/>
          </w:tcPr>
          <w:p w:rsidR="00FF0468" w:rsidRPr="00DC07FF" w:rsidRDefault="00FF0468" w:rsidP="00DA63F9">
            <w:pPr>
              <w:spacing w:line="700" w:lineRule="exact"/>
              <w:ind w:rightChars="-55" w:right="-115"/>
              <w:rPr>
                <w:rFonts w:ascii="黑体" w:eastAsia="黑体"/>
                <w:sz w:val="32"/>
                <w:szCs w:val="32"/>
              </w:rPr>
            </w:pPr>
          </w:p>
        </w:tc>
        <w:tc>
          <w:tcPr>
            <w:tcW w:w="2110" w:type="dxa"/>
            <w:vMerge/>
            <w:shd w:val="clear" w:color="auto" w:fill="auto"/>
          </w:tcPr>
          <w:p w:rsidR="00FF0468" w:rsidRPr="00DC07FF" w:rsidRDefault="00FF0468" w:rsidP="00DA63F9">
            <w:pPr>
              <w:spacing w:line="700" w:lineRule="exact"/>
              <w:rPr>
                <w:rFonts w:ascii="黑体" w:eastAsia="黑体"/>
                <w:sz w:val="32"/>
                <w:szCs w:val="32"/>
              </w:rPr>
            </w:pPr>
          </w:p>
        </w:tc>
        <w:tc>
          <w:tcPr>
            <w:tcW w:w="2152" w:type="dxa"/>
            <w:shd w:val="clear" w:color="auto" w:fill="auto"/>
          </w:tcPr>
          <w:p w:rsidR="00FF0468" w:rsidRPr="00DC07FF" w:rsidRDefault="00FF0468" w:rsidP="00DA63F9">
            <w:pPr>
              <w:spacing w:line="700" w:lineRule="exact"/>
              <w:jc w:val="center"/>
              <w:rPr>
                <w:rFonts w:ascii="黑体" w:eastAsia="黑体"/>
                <w:sz w:val="32"/>
                <w:szCs w:val="32"/>
              </w:rPr>
            </w:pPr>
            <w:r w:rsidRPr="00DC07FF">
              <w:rPr>
                <w:rFonts w:ascii="黑体" w:eastAsia="黑体" w:hint="eastAsia"/>
                <w:sz w:val="32"/>
                <w:szCs w:val="32"/>
              </w:rPr>
              <w:t>电子邮箱</w:t>
            </w:r>
          </w:p>
        </w:tc>
        <w:tc>
          <w:tcPr>
            <w:tcW w:w="2732" w:type="dxa"/>
            <w:shd w:val="clear" w:color="auto" w:fill="auto"/>
          </w:tcPr>
          <w:p w:rsidR="00FF0468" w:rsidRPr="00DC07FF" w:rsidRDefault="00FF0468" w:rsidP="00DA63F9">
            <w:pPr>
              <w:spacing w:line="700" w:lineRule="exact"/>
              <w:rPr>
                <w:rFonts w:ascii="黑体" w:eastAsia="黑体"/>
                <w:sz w:val="32"/>
                <w:szCs w:val="32"/>
              </w:rPr>
            </w:pPr>
          </w:p>
        </w:tc>
      </w:tr>
      <w:tr w:rsidR="00FF0468" w:rsidRPr="00DC07FF" w:rsidTr="00DA63F9">
        <w:trPr>
          <w:trHeight w:val="6268"/>
        </w:trPr>
        <w:tc>
          <w:tcPr>
            <w:tcW w:w="8763" w:type="dxa"/>
            <w:gridSpan w:val="4"/>
            <w:shd w:val="clear" w:color="auto" w:fill="auto"/>
          </w:tcPr>
          <w:p w:rsidR="00FF0468" w:rsidRPr="00DC07FF" w:rsidRDefault="00FF0468" w:rsidP="00DA63F9">
            <w:pPr>
              <w:spacing w:line="700" w:lineRule="exact"/>
              <w:rPr>
                <w:rFonts w:ascii="黑体" w:eastAsia="黑体"/>
                <w:sz w:val="32"/>
                <w:szCs w:val="32"/>
              </w:rPr>
            </w:pPr>
            <w:r w:rsidRPr="00DC07FF">
              <w:rPr>
                <w:rFonts w:ascii="黑体" w:eastAsia="黑体" w:hint="eastAsia"/>
                <w:sz w:val="32"/>
                <w:szCs w:val="32"/>
              </w:rPr>
              <w:t>一、项目主要内容、目标、预期成效</w:t>
            </w:r>
            <w:r w:rsidRPr="00DC07FF">
              <w:rPr>
                <w:rFonts w:ascii="仿宋_GB2312" w:eastAsia="仿宋_GB2312" w:hint="eastAsia"/>
                <w:sz w:val="32"/>
                <w:szCs w:val="32"/>
              </w:rPr>
              <w:t>（可另加附页）</w:t>
            </w:r>
          </w:p>
        </w:tc>
      </w:tr>
      <w:tr w:rsidR="00FF0468" w:rsidRPr="00DC07FF" w:rsidTr="00DA63F9">
        <w:trPr>
          <w:trHeight w:val="3669"/>
        </w:trPr>
        <w:tc>
          <w:tcPr>
            <w:tcW w:w="8763" w:type="dxa"/>
            <w:gridSpan w:val="4"/>
            <w:shd w:val="clear" w:color="auto" w:fill="auto"/>
          </w:tcPr>
          <w:p w:rsidR="00FF0468" w:rsidRPr="00DC07FF" w:rsidRDefault="00FF0468" w:rsidP="00DA63F9">
            <w:pPr>
              <w:spacing w:line="700" w:lineRule="exact"/>
              <w:rPr>
                <w:rFonts w:ascii="黑体" w:eastAsia="黑体"/>
                <w:sz w:val="32"/>
                <w:szCs w:val="32"/>
              </w:rPr>
            </w:pPr>
            <w:r w:rsidRPr="00DC07FF">
              <w:rPr>
                <w:rFonts w:ascii="黑体" w:eastAsia="黑体" w:hint="eastAsia"/>
                <w:sz w:val="32"/>
                <w:szCs w:val="32"/>
              </w:rPr>
              <w:t>二、项目考核指标</w:t>
            </w:r>
          </w:p>
        </w:tc>
      </w:tr>
      <w:tr w:rsidR="00FF0468" w:rsidRPr="00DC07FF" w:rsidTr="00DA63F9">
        <w:trPr>
          <w:trHeight w:val="6007"/>
        </w:trPr>
        <w:tc>
          <w:tcPr>
            <w:tcW w:w="8763" w:type="dxa"/>
            <w:gridSpan w:val="4"/>
            <w:shd w:val="clear" w:color="auto" w:fill="auto"/>
          </w:tcPr>
          <w:p w:rsidR="00FF0468" w:rsidRPr="00DC07FF" w:rsidRDefault="00FF0468" w:rsidP="00DA63F9">
            <w:pPr>
              <w:spacing w:line="700" w:lineRule="exact"/>
              <w:rPr>
                <w:rFonts w:ascii="黑体" w:eastAsia="黑体"/>
                <w:sz w:val="32"/>
                <w:szCs w:val="32"/>
              </w:rPr>
            </w:pPr>
            <w:r w:rsidRPr="00DC07FF">
              <w:rPr>
                <w:rFonts w:ascii="黑体" w:eastAsia="黑体" w:hint="eastAsia"/>
                <w:sz w:val="32"/>
                <w:szCs w:val="32"/>
              </w:rPr>
              <w:lastRenderedPageBreak/>
              <w:t>三、项目实施计划</w:t>
            </w: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p w:rsidR="00FF0468" w:rsidRPr="00DC07FF" w:rsidRDefault="00FF0468" w:rsidP="00DA63F9">
            <w:pPr>
              <w:spacing w:line="700" w:lineRule="exact"/>
              <w:rPr>
                <w:rFonts w:ascii="黑体" w:eastAsia="黑体"/>
                <w:sz w:val="32"/>
                <w:szCs w:val="32"/>
              </w:rPr>
            </w:pPr>
          </w:p>
        </w:tc>
      </w:tr>
    </w:tbl>
    <w:p w:rsidR="00FF0468" w:rsidRPr="00DC07FF" w:rsidRDefault="00FF0468" w:rsidP="00FF0468">
      <w:pPr>
        <w:rPr>
          <w:vanish/>
        </w:rPr>
      </w:pPr>
    </w:p>
    <w:tbl>
      <w:tblPr>
        <w:tblpPr w:leftFromText="180" w:rightFromText="180" w:vertAnchor="page" w:horzAnchor="margin" w:tblpY="1426"/>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586"/>
        <w:gridCol w:w="1481"/>
        <w:gridCol w:w="2659"/>
        <w:gridCol w:w="1080"/>
        <w:gridCol w:w="3780"/>
      </w:tblGrid>
      <w:tr w:rsidR="00FF0468" w:rsidTr="00DA63F9">
        <w:trPr>
          <w:trHeight w:hRule="exact" w:val="3748"/>
        </w:trPr>
        <w:tc>
          <w:tcPr>
            <w:tcW w:w="9586" w:type="dxa"/>
            <w:gridSpan w:val="5"/>
            <w:tcBorders>
              <w:top w:val="single" w:sz="4" w:space="0" w:color="auto"/>
              <w:left w:val="single" w:sz="4" w:space="0" w:color="auto"/>
              <w:bottom w:val="single" w:sz="4" w:space="0" w:color="auto"/>
              <w:right w:val="single" w:sz="4" w:space="0" w:color="auto"/>
            </w:tcBorders>
          </w:tcPr>
          <w:p w:rsidR="00FF0468" w:rsidRPr="00571840" w:rsidRDefault="00FF0468" w:rsidP="00DA63F9">
            <w:pPr>
              <w:snapToGrid w:val="0"/>
              <w:spacing w:line="480" w:lineRule="exact"/>
              <w:rPr>
                <w:rFonts w:ascii="黑体" w:eastAsia="黑体" w:cs="仿宋_GB2312"/>
                <w:w w:val="96"/>
                <w:sz w:val="32"/>
                <w:szCs w:val="32"/>
                <w:lang w:bidi="ar"/>
              </w:rPr>
            </w:pPr>
            <w:r>
              <w:rPr>
                <w:rFonts w:ascii="仿宋_GB2312" w:eastAsia="仿宋_GB2312" w:cs="仿宋_GB2312" w:hint="eastAsia"/>
                <w:w w:val="96"/>
                <w:sz w:val="24"/>
                <w:lang w:bidi="ar"/>
              </w:rPr>
              <w:lastRenderedPageBreak/>
              <w:t xml:space="preserve">    </w:t>
            </w:r>
            <w:r w:rsidRPr="00571840">
              <w:rPr>
                <w:rFonts w:ascii="黑体" w:eastAsia="黑体" w:cs="仿宋_GB2312" w:hint="eastAsia"/>
                <w:w w:val="96"/>
                <w:sz w:val="32"/>
                <w:szCs w:val="32"/>
                <w:lang w:bidi="ar"/>
              </w:rPr>
              <w:t>四、经费预算及来源</w:t>
            </w:r>
          </w:p>
          <w:p w:rsidR="00FF0468" w:rsidRDefault="00FF0468" w:rsidP="00DA63F9">
            <w:pPr>
              <w:snapToGrid w:val="0"/>
              <w:spacing w:line="480" w:lineRule="exact"/>
              <w:rPr>
                <w:rFonts w:ascii="仿宋_GB2312" w:eastAsia="仿宋_GB2312" w:cs="仿宋_GB2312"/>
                <w:b/>
                <w:w w:val="96"/>
                <w:sz w:val="24"/>
              </w:rPr>
            </w:pPr>
            <w:r>
              <w:rPr>
                <w:rFonts w:ascii="仿宋_GB2312" w:eastAsia="仿宋_GB2312" w:cs="仿宋_GB2312" w:hint="eastAsia"/>
                <w:b/>
                <w:color w:val="FF0000"/>
                <w:w w:val="96"/>
              </w:rPr>
              <w:t xml:space="preserve">    </w:t>
            </w:r>
            <w:r>
              <w:rPr>
                <w:rFonts w:ascii="仿宋_GB2312" w:eastAsia="仿宋_GB2312" w:cs="仿宋_GB2312" w:hint="eastAsia"/>
                <w:b/>
                <w:color w:val="FF0000"/>
                <w:w w:val="96"/>
                <w:sz w:val="24"/>
              </w:rPr>
              <w:t xml:space="preserve"> </w:t>
            </w:r>
            <w:r w:rsidRPr="00571840">
              <w:rPr>
                <w:rFonts w:ascii="仿宋_GB2312" w:eastAsia="仿宋_GB2312" w:cs="仿宋_GB2312" w:hint="eastAsia"/>
                <w:b/>
                <w:w w:val="96"/>
                <w:sz w:val="24"/>
              </w:rPr>
              <w:t>经费</w:t>
            </w:r>
            <w:r>
              <w:rPr>
                <w:rFonts w:ascii="仿宋_GB2312" w:eastAsia="仿宋_GB2312" w:cs="仿宋_GB2312" w:hint="eastAsia"/>
                <w:b/>
                <w:w w:val="96"/>
                <w:sz w:val="24"/>
              </w:rPr>
              <w:t>总预算      万，其中：</w:t>
            </w:r>
          </w:p>
          <w:p w:rsidR="00FF0468" w:rsidRPr="00106708" w:rsidRDefault="00FF0468" w:rsidP="00DA63F9">
            <w:pPr>
              <w:snapToGrid w:val="0"/>
              <w:spacing w:line="300" w:lineRule="auto"/>
              <w:ind w:firstLineChars="200" w:firstLine="463"/>
              <w:rPr>
                <w:rFonts w:ascii="仿宋_GB2312" w:eastAsia="仿宋_GB2312" w:hAnsi="宋体" w:cs="仿宋_GB2312"/>
                <w:b/>
                <w:w w:val="96"/>
                <w:sz w:val="24"/>
              </w:rPr>
            </w:pPr>
            <w:r w:rsidRPr="00106708">
              <w:rPr>
                <w:rFonts w:ascii="仿宋_GB2312" w:eastAsia="仿宋_GB2312" w:hAnsi="宋体" w:cs="仿宋_GB2312" w:hint="eastAsia"/>
                <w:b/>
                <w:w w:val="96"/>
                <w:sz w:val="24"/>
                <w:lang w:bidi="ar"/>
              </w:rPr>
              <w:t xml:space="preserve">1.申请杭州市科协经费          </w:t>
            </w:r>
            <w:r w:rsidRPr="00106708">
              <w:rPr>
                <w:rFonts w:ascii="仿宋_GB2312" w:eastAsia="仿宋_GB2312" w:hAnsi="宋体" w:cs="仿宋_GB2312" w:hint="eastAsia"/>
                <w:w w:val="96"/>
                <w:sz w:val="24"/>
                <w:lang w:bidi="ar"/>
              </w:rPr>
              <w:t>万元</w:t>
            </w:r>
          </w:p>
          <w:p w:rsidR="00FF0468" w:rsidRPr="00106708" w:rsidRDefault="00FF0468" w:rsidP="00DA63F9">
            <w:pPr>
              <w:snapToGrid w:val="0"/>
              <w:spacing w:line="300" w:lineRule="auto"/>
              <w:ind w:firstLineChars="200" w:firstLine="463"/>
              <w:rPr>
                <w:rFonts w:ascii="仿宋_GB2312" w:eastAsia="仿宋_GB2312" w:cs="仿宋_GB2312"/>
                <w:b/>
                <w:w w:val="96"/>
                <w:sz w:val="24"/>
              </w:rPr>
            </w:pPr>
            <w:r w:rsidRPr="00106708">
              <w:rPr>
                <w:rFonts w:ascii="仿宋_GB2312" w:eastAsia="仿宋_GB2312" w:hAnsi="宋体" w:cs="仿宋_GB2312" w:hint="eastAsia"/>
                <w:b/>
                <w:w w:val="96"/>
                <w:sz w:val="24"/>
                <w:lang w:bidi="ar"/>
              </w:rPr>
              <w:t xml:space="preserve">2.配套经费            </w:t>
            </w:r>
            <w:r w:rsidRPr="00106708">
              <w:rPr>
                <w:rFonts w:ascii="仿宋_GB2312" w:eastAsia="仿宋_GB2312" w:cs="仿宋_GB2312" w:hint="eastAsia"/>
                <w:w w:val="96"/>
                <w:sz w:val="24"/>
                <w:lang w:bidi="ar"/>
              </w:rPr>
              <w:t>万元</w:t>
            </w:r>
          </w:p>
          <w:p w:rsidR="00FF0468" w:rsidRPr="00106708" w:rsidRDefault="00FF0468" w:rsidP="00DA63F9">
            <w:pPr>
              <w:snapToGrid w:val="0"/>
              <w:spacing w:line="560" w:lineRule="exact"/>
              <w:ind w:firstLineChars="400" w:firstLine="915"/>
              <w:rPr>
                <w:rFonts w:ascii="仿宋_GB2312" w:eastAsia="仿宋_GB2312" w:cs="仿宋_GB2312"/>
                <w:w w:val="96"/>
                <w:sz w:val="24"/>
              </w:rPr>
            </w:pPr>
            <w:r w:rsidRPr="00106708">
              <w:rPr>
                <w:rFonts w:ascii="仿宋_GB2312" w:eastAsia="仿宋_GB2312" w:cs="仿宋_GB2312" w:hint="eastAsia"/>
                <w:w w:val="96"/>
                <w:sz w:val="24"/>
                <w:lang w:bidi="ar"/>
              </w:rPr>
              <w:t xml:space="preserve">包括： </w:t>
            </w:r>
          </w:p>
          <w:p w:rsidR="00FF0468" w:rsidRPr="00106708" w:rsidRDefault="00FF0468" w:rsidP="00DA63F9">
            <w:pPr>
              <w:snapToGrid w:val="0"/>
              <w:spacing w:line="300" w:lineRule="auto"/>
              <w:ind w:firstLineChars="796" w:firstLine="1821"/>
              <w:rPr>
                <w:rFonts w:ascii="仿宋_GB2312" w:eastAsia="仿宋_GB2312" w:cs="仿宋_GB2312"/>
                <w:w w:val="96"/>
                <w:sz w:val="24"/>
              </w:rPr>
            </w:pPr>
            <w:r w:rsidRPr="00106708">
              <w:rPr>
                <w:rFonts w:ascii="仿宋_GB2312" w:eastAsia="仿宋_GB2312" w:cs="仿宋_GB2312" w:hint="eastAsia"/>
                <w:w w:val="96"/>
                <w:sz w:val="24"/>
                <w:lang w:bidi="ar"/>
              </w:rPr>
              <w:t>其他拨款</w:t>
            </w:r>
            <w:r w:rsidRPr="00106708">
              <w:rPr>
                <w:rFonts w:ascii="仿宋_GB2312" w:eastAsia="仿宋_GB2312" w:hAnsi="宋体" w:cs="仿宋_GB2312" w:hint="eastAsia"/>
                <w:w w:val="96"/>
                <w:sz w:val="24"/>
                <w:lang w:bidi="ar"/>
              </w:rPr>
              <w:t xml:space="preserve">          </w:t>
            </w:r>
            <w:r w:rsidRPr="00106708">
              <w:rPr>
                <w:rFonts w:ascii="仿宋_GB2312" w:eastAsia="仿宋_GB2312" w:cs="仿宋_GB2312" w:hint="eastAsia"/>
                <w:w w:val="96"/>
                <w:sz w:val="24"/>
                <w:lang w:bidi="ar"/>
              </w:rPr>
              <w:t>万元（来源：                 ）</w:t>
            </w:r>
          </w:p>
          <w:p w:rsidR="00FF0468" w:rsidRPr="00106708" w:rsidRDefault="00FF0468" w:rsidP="00DA63F9">
            <w:pPr>
              <w:snapToGrid w:val="0"/>
              <w:spacing w:line="300" w:lineRule="auto"/>
              <w:ind w:firstLineChars="796" w:firstLine="1821"/>
              <w:rPr>
                <w:rFonts w:ascii="仿宋_GB2312" w:eastAsia="仿宋_GB2312" w:cs="仿宋_GB2312"/>
                <w:w w:val="96"/>
                <w:sz w:val="24"/>
              </w:rPr>
            </w:pPr>
            <w:r w:rsidRPr="00106708">
              <w:rPr>
                <w:rFonts w:ascii="仿宋_GB2312" w:eastAsia="仿宋_GB2312" w:cs="仿宋_GB2312" w:hint="eastAsia"/>
                <w:w w:val="96"/>
                <w:sz w:val="24"/>
                <w:lang w:bidi="ar"/>
              </w:rPr>
              <w:t>单位自筹</w:t>
            </w:r>
            <w:r w:rsidRPr="00106708">
              <w:rPr>
                <w:rFonts w:ascii="仿宋_GB2312" w:eastAsia="仿宋_GB2312" w:hAnsi="宋体" w:cs="仿宋_GB2312" w:hint="eastAsia"/>
                <w:w w:val="96"/>
                <w:sz w:val="24"/>
                <w:lang w:bidi="ar"/>
              </w:rPr>
              <w:t xml:space="preserve">          </w:t>
            </w:r>
            <w:r w:rsidRPr="00106708">
              <w:rPr>
                <w:rFonts w:ascii="仿宋_GB2312" w:eastAsia="仿宋_GB2312" w:cs="仿宋_GB2312" w:hint="eastAsia"/>
                <w:w w:val="96"/>
                <w:sz w:val="24"/>
                <w:lang w:bidi="ar"/>
              </w:rPr>
              <w:t>万元</w:t>
            </w:r>
          </w:p>
          <w:p w:rsidR="00FF0468" w:rsidRPr="00106708" w:rsidRDefault="00FF0468" w:rsidP="00DA63F9">
            <w:pPr>
              <w:snapToGrid w:val="0"/>
              <w:spacing w:line="300" w:lineRule="auto"/>
              <w:ind w:firstLineChars="1000" w:firstLine="2288"/>
              <w:rPr>
                <w:rFonts w:ascii="仿宋_GB2312" w:eastAsia="仿宋_GB2312" w:cs="仿宋_GB2312"/>
                <w:w w:val="96"/>
                <w:sz w:val="24"/>
                <w:lang w:bidi="ar"/>
              </w:rPr>
            </w:pPr>
            <w:r w:rsidRPr="00106708">
              <w:rPr>
                <w:rFonts w:ascii="仿宋_GB2312" w:eastAsia="仿宋_GB2312" w:cs="仿宋_GB2312" w:hint="eastAsia"/>
                <w:w w:val="96"/>
                <w:sz w:val="24"/>
                <w:lang w:bidi="ar"/>
              </w:rPr>
              <w:t>其他</w:t>
            </w:r>
            <w:r w:rsidRPr="00106708">
              <w:rPr>
                <w:rFonts w:ascii="仿宋_GB2312" w:eastAsia="仿宋_GB2312" w:hAnsi="宋体" w:cs="仿宋_GB2312" w:hint="eastAsia"/>
                <w:w w:val="96"/>
                <w:sz w:val="24"/>
                <w:lang w:bidi="ar"/>
              </w:rPr>
              <w:t xml:space="preserve">          </w:t>
            </w:r>
            <w:r w:rsidRPr="00106708">
              <w:rPr>
                <w:rFonts w:ascii="仿宋_GB2312" w:eastAsia="仿宋_GB2312" w:cs="仿宋_GB2312" w:hint="eastAsia"/>
                <w:w w:val="96"/>
                <w:sz w:val="24"/>
                <w:lang w:bidi="ar"/>
              </w:rPr>
              <w:t>万元</w:t>
            </w:r>
          </w:p>
          <w:p w:rsidR="00FF0468" w:rsidRDefault="00FF0468" w:rsidP="00DA63F9"/>
          <w:p w:rsidR="00FF0468" w:rsidRPr="00571840" w:rsidRDefault="00FF0468" w:rsidP="00DA63F9">
            <w:pPr>
              <w:snapToGrid w:val="0"/>
              <w:spacing w:line="480" w:lineRule="exact"/>
              <w:rPr>
                <w:rFonts w:ascii="仿宋_GB2312" w:eastAsia="仿宋_GB2312" w:cs="仿宋_GB2312"/>
                <w:b/>
                <w:w w:val="96"/>
                <w:sz w:val="24"/>
              </w:rPr>
            </w:pPr>
          </w:p>
        </w:tc>
      </w:tr>
      <w:tr w:rsidR="00FF0468" w:rsidRPr="00106708" w:rsidTr="00DA63F9">
        <w:trPr>
          <w:trHeight w:hRule="exact" w:val="569"/>
        </w:trPr>
        <w:tc>
          <w:tcPr>
            <w:tcW w:w="9586" w:type="dxa"/>
            <w:gridSpan w:val="5"/>
            <w:tcBorders>
              <w:top w:val="single" w:sz="4" w:space="0" w:color="auto"/>
              <w:left w:val="single" w:sz="4" w:space="0" w:color="auto"/>
              <w:bottom w:val="single" w:sz="4" w:space="0" w:color="auto"/>
              <w:right w:val="single" w:sz="4" w:space="0" w:color="auto"/>
            </w:tcBorders>
          </w:tcPr>
          <w:p w:rsidR="00FF0468" w:rsidRPr="00106708" w:rsidRDefault="00FF0468" w:rsidP="00DA63F9">
            <w:pPr>
              <w:wordWrap w:val="0"/>
              <w:snapToGrid w:val="0"/>
              <w:spacing w:line="480" w:lineRule="exact"/>
              <w:ind w:right="560" w:firstLineChars="100" w:firstLine="241"/>
              <w:jc w:val="right"/>
              <w:rPr>
                <w:rFonts w:ascii="黑体" w:eastAsia="黑体" w:hAnsi="宋体" w:cs="黑体"/>
                <w:b/>
              </w:rPr>
            </w:pPr>
            <w:r w:rsidRPr="00106708">
              <w:rPr>
                <w:rFonts w:ascii="仿宋_GB2312" w:eastAsia="仿宋_GB2312" w:cs="仿宋_GB2312" w:hint="eastAsia"/>
                <w:b/>
                <w:sz w:val="24"/>
                <w:lang w:bidi="ar"/>
              </w:rPr>
              <w:t xml:space="preserve">项目支出明细预算表 </w:t>
            </w:r>
            <w:r w:rsidRPr="00106708">
              <w:rPr>
                <w:rFonts w:ascii="黑体" w:eastAsia="黑体" w:cs="黑体" w:hint="eastAsia"/>
                <w:b/>
                <w:sz w:val="24"/>
                <w:lang w:bidi="ar"/>
              </w:rPr>
              <w:t xml:space="preserve">     </w:t>
            </w:r>
            <w:r w:rsidRPr="00106708">
              <w:rPr>
                <w:rFonts w:ascii="黑体" w:eastAsia="黑体" w:cs="黑体" w:hint="eastAsia"/>
                <w:b/>
                <w:lang w:bidi="ar"/>
              </w:rPr>
              <w:t xml:space="preserve">              单位：万元</w:t>
            </w:r>
          </w:p>
        </w:tc>
      </w:tr>
      <w:tr w:rsidR="00FF0468" w:rsidRPr="00106708" w:rsidTr="00DA63F9">
        <w:trPr>
          <w:trHeight w:hRule="exact" w:val="662"/>
        </w:trPr>
        <w:tc>
          <w:tcPr>
            <w:tcW w:w="586"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jc w:val="center"/>
              <w:rPr>
                <w:rFonts w:ascii="仿宋_GB2312" w:eastAsia="仿宋_GB2312" w:cs="仿宋_GB2312"/>
                <w:b/>
              </w:rPr>
            </w:pPr>
            <w:r w:rsidRPr="00106708">
              <w:rPr>
                <w:rFonts w:ascii="仿宋_GB2312" w:eastAsia="仿宋_GB2312" w:cs="仿宋_GB2312" w:hint="eastAsia"/>
                <w:b/>
                <w:lang w:bidi="ar"/>
              </w:rPr>
              <w:t>类别</w:t>
            </w:r>
          </w:p>
        </w:tc>
        <w:tc>
          <w:tcPr>
            <w:tcW w:w="1481"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jc w:val="center"/>
              <w:rPr>
                <w:rFonts w:ascii="仿宋_GB2312" w:eastAsia="仿宋_GB2312" w:cs="仿宋_GB2312"/>
                <w:b/>
              </w:rPr>
            </w:pPr>
            <w:r w:rsidRPr="00106708">
              <w:rPr>
                <w:rFonts w:ascii="仿宋_GB2312" w:eastAsia="仿宋_GB2312" w:cs="仿宋_GB2312" w:hint="eastAsia"/>
                <w:b/>
              </w:rPr>
              <w:t>支出内容</w:t>
            </w: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jc w:val="center"/>
              <w:rPr>
                <w:rFonts w:ascii="仿宋_GB2312" w:eastAsia="仿宋_GB2312" w:cs="仿宋_GB2312"/>
                <w:b/>
              </w:rPr>
            </w:pPr>
            <w:r w:rsidRPr="00106708">
              <w:rPr>
                <w:rFonts w:ascii="仿宋_GB2312" w:eastAsia="仿宋_GB2312" w:cs="仿宋_GB2312" w:hint="eastAsia"/>
                <w:b/>
                <w:lang w:bidi="ar"/>
              </w:rPr>
              <w:t>支出内容明细</w:t>
            </w:r>
          </w:p>
        </w:tc>
        <w:tc>
          <w:tcPr>
            <w:tcW w:w="1080"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spacing w:line="240" w:lineRule="atLeast"/>
              <w:jc w:val="center"/>
              <w:rPr>
                <w:rFonts w:ascii="仿宋_GB2312" w:eastAsia="仿宋_GB2312" w:cs="仿宋_GB2312"/>
                <w:b/>
              </w:rPr>
            </w:pPr>
            <w:r w:rsidRPr="00106708">
              <w:rPr>
                <w:rFonts w:ascii="仿宋_GB2312" w:eastAsia="仿宋_GB2312" w:cs="仿宋_GB2312" w:hint="eastAsia"/>
                <w:b/>
                <w:lang w:bidi="ar"/>
              </w:rPr>
              <w:t>金额</w:t>
            </w:r>
          </w:p>
        </w:tc>
        <w:tc>
          <w:tcPr>
            <w:tcW w:w="3780"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jc w:val="center"/>
              <w:rPr>
                <w:rFonts w:ascii="仿宋_GB2312" w:eastAsia="仿宋_GB2312" w:cs="仿宋_GB2312"/>
                <w:b/>
              </w:rPr>
            </w:pPr>
            <w:r w:rsidRPr="00106708">
              <w:rPr>
                <w:rFonts w:ascii="仿宋_GB2312" w:eastAsia="仿宋_GB2312" w:cs="仿宋_GB2312" w:hint="eastAsia"/>
                <w:b/>
                <w:lang w:bidi="ar"/>
              </w:rPr>
              <w:t>测算依据和说明</w:t>
            </w:r>
          </w:p>
        </w:tc>
      </w:tr>
      <w:tr w:rsidR="00FF0468" w:rsidRPr="00106708" w:rsidTr="00DA63F9">
        <w:trPr>
          <w:trHeight w:val="593"/>
        </w:trPr>
        <w:tc>
          <w:tcPr>
            <w:tcW w:w="586" w:type="dxa"/>
            <w:vMerge w:val="restart"/>
            <w:tcBorders>
              <w:top w:val="single" w:sz="4" w:space="0" w:color="auto"/>
              <w:left w:val="single" w:sz="4" w:space="0" w:color="auto"/>
              <w:right w:val="single" w:sz="4" w:space="0" w:color="auto"/>
            </w:tcBorders>
            <w:vAlign w:val="center"/>
          </w:tcPr>
          <w:p w:rsidR="00FF0468" w:rsidRPr="00FF0468" w:rsidRDefault="00FF0468" w:rsidP="00DA63F9">
            <w:pPr>
              <w:snapToGrid w:val="0"/>
              <w:jc w:val="center"/>
              <w:rPr>
                <w:rFonts w:ascii="仿宋_GB2312" w:eastAsia="仿宋_GB2312" w:hAnsi="宋体" w:cs="仿宋_GB2312"/>
                <w:b/>
                <w:sz w:val="24"/>
              </w:rPr>
            </w:pPr>
            <w:r w:rsidRPr="00FF0468">
              <w:rPr>
                <w:rFonts w:ascii="仿宋_GB2312" w:eastAsia="仿宋_GB2312" w:hAnsi="宋体" w:cs="仿宋_GB2312" w:hint="eastAsia"/>
                <w:b/>
                <w:sz w:val="24"/>
                <w:lang w:bidi="ar"/>
              </w:rPr>
              <w:t>申请杭州市科协经费</w:t>
            </w:r>
          </w:p>
        </w:tc>
        <w:tc>
          <w:tcPr>
            <w:tcW w:w="1481" w:type="dxa"/>
            <w:vMerge w:val="restart"/>
            <w:tcBorders>
              <w:top w:val="single" w:sz="4" w:space="0" w:color="auto"/>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科普资料费</w:t>
            </w: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图书资料</w:t>
            </w: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 xml:space="preserve">数量：      单价：     </w:t>
            </w:r>
          </w:p>
        </w:tc>
      </w:tr>
      <w:tr w:rsidR="00FF0468" w:rsidRPr="00106708" w:rsidTr="00DA63F9">
        <w:trPr>
          <w:trHeight w:val="593"/>
        </w:trPr>
        <w:tc>
          <w:tcPr>
            <w:tcW w:w="586"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1481"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音像资料</w:t>
            </w: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 xml:space="preserve">数量：      单价：     </w:t>
            </w:r>
          </w:p>
        </w:tc>
      </w:tr>
      <w:tr w:rsidR="00FF0468" w:rsidRPr="00106708" w:rsidTr="00DA63F9">
        <w:trPr>
          <w:trHeight w:val="593"/>
        </w:trPr>
        <w:tc>
          <w:tcPr>
            <w:tcW w:w="586"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1481" w:type="dxa"/>
            <w:vMerge/>
            <w:tcBorders>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宣传资料</w:t>
            </w: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 xml:space="preserve">数量：      单价：     </w:t>
            </w:r>
          </w:p>
        </w:tc>
      </w:tr>
      <w:tr w:rsidR="00FF0468" w:rsidRPr="00106708" w:rsidTr="00DA63F9">
        <w:trPr>
          <w:trHeight w:val="593"/>
        </w:trPr>
        <w:tc>
          <w:tcPr>
            <w:tcW w:w="586"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1481" w:type="dxa"/>
            <w:vMerge w:val="restart"/>
            <w:tcBorders>
              <w:top w:val="single" w:sz="4" w:space="0" w:color="auto"/>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科普活动费</w:t>
            </w: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培训讲课费</w:t>
            </w: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师资费：  场地费：  教材费：</w:t>
            </w:r>
          </w:p>
        </w:tc>
      </w:tr>
      <w:tr w:rsidR="00FF0468" w:rsidRPr="00106708" w:rsidTr="00DA63F9">
        <w:trPr>
          <w:trHeight w:val="593"/>
        </w:trPr>
        <w:tc>
          <w:tcPr>
            <w:tcW w:w="586"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1481"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展览展示费</w:t>
            </w: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交通费：  场地费：  差旅费：</w:t>
            </w:r>
          </w:p>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劳务费:</w:t>
            </w:r>
          </w:p>
        </w:tc>
      </w:tr>
      <w:tr w:rsidR="00FF0468" w:rsidRPr="00106708" w:rsidTr="00DA63F9">
        <w:trPr>
          <w:trHeight w:val="593"/>
        </w:trPr>
        <w:tc>
          <w:tcPr>
            <w:tcW w:w="586"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1481" w:type="dxa"/>
            <w:vMerge/>
            <w:tcBorders>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新技术新品种推广费</w:t>
            </w: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技术人员劳务费：     场地费：</w:t>
            </w:r>
          </w:p>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sz w:val="24"/>
              </w:rPr>
              <w:t>……</w:t>
            </w:r>
          </w:p>
        </w:tc>
      </w:tr>
      <w:tr w:rsidR="00FF0468" w:rsidRPr="00106708" w:rsidTr="00DA63F9">
        <w:trPr>
          <w:trHeight w:val="593"/>
        </w:trPr>
        <w:tc>
          <w:tcPr>
            <w:tcW w:w="586"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1481" w:type="dxa"/>
            <w:vMerge w:val="restart"/>
            <w:tcBorders>
              <w:top w:val="single" w:sz="4" w:space="0" w:color="auto"/>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r w:rsidRPr="00106708">
              <w:rPr>
                <w:rFonts w:ascii="仿宋_GB2312" w:eastAsia="仿宋_GB2312" w:hAnsi="宋体" w:cs="仿宋_GB2312" w:hint="eastAsia"/>
                <w:sz w:val="24"/>
              </w:rPr>
              <w:t>其他</w:t>
            </w:r>
          </w:p>
        </w:tc>
        <w:tc>
          <w:tcPr>
            <w:tcW w:w="2659" w:type="dxa"/>
            <w:tcBorders>
              <w:top w:val="single" w:sz="4" w:space="0" w:color="auto"/>
              <w:left w:val="single" w:sz="4" w:space="0" w:color="auto"/>
              <w:bottom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rPr>
            </w:pP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r>
      <w:tr w:rsidR="00FF0468" w:rsidRPr="00106708" w:rsidTr="00DA63F9">
        <w:trPr>
          <w:trHeight w:val="593"/>
        </w:trPr>
        <w:tc>
          <w:tcPr>
            <w:tcW w:w="586" w:type="dxa"/>
            <w:vMerge/>
            <w:tcBorders>
              <w:left w:val="single" w:sz="4" w:space="0" w:color="auto"/>
              <w:right w:val="single" w:sz="4" w:space="0" w:color="auto"/>
            </w:tcBorders>
            <w:vAlign w:val="center"/>
          </w:tcPr>
          <w:p w:rsidR="00FF0468" w:rsidRPr="00106708" w:rsidRDefault="00FF0468" w:rsidP="00DA63F9">
            <w:pPr>
              <w:snapToGrid w:val="0"/>
              <w:jc w:val="center"/>
              <w:rPr>
                <w:rFonts w:ascii="仿宋_GB2312" w:eastAsia="仿宋_GB2312" w:hAnsi="宋体" w:cs="仿宋_GB2312"/>
                <w:sz w:val="24"/>
                <w:lang w:bidi="ar"/>
              </w:rPr>
            </w:pPr>
          </w:p>
        </w:tc>
        <w:tc>
          <w:tcPr>
            <w:tcW w:w="1481" w:type="dxa"/>
            <w:vMerge/>
            <w:tcBorders>
              <w:left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r>
      <w:tr w:rsidR="00FF0468" w:rsidRPr="00106708" w:rsidTr="00DA63F9">
        <w:trPr>
          <w:trHeight w:val="593"/>
        </w:trPr>
        <w:tc>
          <w:tcPr>
            <w:tcW w:w="586" w:type="dxa"/>
            <w:vMerge w:val="restart"/>
            <w:tcBorders>
              <w:left w:val="single" w:sz="4" w:space="0" w:color="auto"/>
              <w:right w:val="single" w:sz="4" w:space="0" w:color="auto"/>
            </w:tcBorders>
            <w:vAlign w:val="center"/>
          </w:tcPr>
          <w:p w:rsidR="00FF0468" w:rsidRPr="00FF0468" w:rsidRDefault="00FF0468" w:rsidP="00DA63F9">
            <w:pPr>
              <w:snapToGrid w:val="0"/>
              <w:jc w:val="center"/>
              <w:rPr>
                <w:rFonts w:ascii="仿宋_GB2312" w:eastAsia="仿宋_GB2312" w:hAnsi="宋体" w:cs="仿宋_GB2312"/>
                <w:b/>
                <w:sz w:val="24"/>
              </w:rPr>
            </w:pPr>
            <w:r w:rsidRPr="00FF0468">
              <w:rPr>
                <w:rFonts w:ascii="仿宋_GB2312" w:eastAsia="仿宋_GB2312" w:hAnsi="宋体" w:cs="仿宋_GB2312" w:hint="eastAsia"/>
                <w:b/>
                <w:w w:val="96"/>
                <w:sz w:val="24"/>
                <w:lang w:bidi="ar"/>
              </w:rPr>
              <w:t>配套经费</w:t>
            </w:r>
          </w:p>
        </w:tc>
        <w:tc>
          <w:tcPr>
            <w:tcW w:w="1481" w:type="dxa"/>
            <w:tcBorders>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r>
      <w:tr w:rsidR="00FF0468" w:rsidRPr="00106708" w:rsidTr="00DA63F9">
        <w:trPr>
          <w:trHeight w:val="593"/>
        </w:trPr>
        <w:tc>
          <w:tcPr>
            <w:tcW w:w="586" w:type="dxa"/>
            <w:vMerge/>
            <w:tcBorders>
              <w:left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1481" w:type="dxa"/>
            <w:tcBorders>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r>
      <w:tr w:rsidR="00FF0468" w:rsidRPr="00106708" w:rsidTr="00DA63F9">
        <w:trPr>
          <w:trHeight w:val="593"/>
        </w:trPr>
        <w:tc>
          <w:tcPr>
            <w:tcW w:w="586" w:type="dxa"/>
            <w:vMerge/>
            <w:tcBorders>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1481" w:type="dxa"/>
            <w:tcBorders>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2659"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10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c>
          <w:tcPr>
            <w:tcW w:w="3780" w:type="dxa"/>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jc w:val="center"/>
              <w:rPr>
                <w:rFonts w:ascii="仿宋_GB2312" w:eastAsia="仿宋_GB2312" w:hAnsi="宋体" w:cs="仿宋_GB2312"/>
                <w:sz w:val="24"/>
              </w:rPr>
            </w:pPr>
          </w:p>
        </w:tc>
      </w:tr>
      <w:tr w:rsidR="00FF0468" w:rsidRPr="00106708" w:rsidTr="00DA63F9">
        <w:trPr>
          <w:trHeight w:hRule="exact" w:val="600"/>
        </w:trPr>
        <w:tc>
          <w:tcPr>
            <w:tcW w:w="4726" w:type="dxa"/>
            <w:gridSpan w:val="3"/>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spacing w:line="480" w:lineRule="exact"/>
              <w:ind w:firstLineChars="100" w:firstLine="210"/>
              <w:jc w:val="center"/>
              <w:rPr>
                <w:rFonts w:ascii="仿宋_GB2312" w:eastAsia="仿宋_GB2312" w:cs="仿宋_GB2312"/>
              </w:rPr>
            </w:pPr>
            <w:r w:rsidRPr="00106708">
              <w:rPr>
                <w:rFonts w:ascii="仿宋_GB2312" w:eastAsia="仿宋_GB2312" w:cs="仿宋_GB2312" w:hint="eastAsia"/>
                <w:lang w:bidi="ar"/>
              </w:rPr>
              <w:t>合计</w:t>
            </w:r>
          </w:p>
        </w:tc>
        <w:tc>
          <w:tcPr>
            <w:tcW w:w="4860" w:type="dxa"/>
            <w:gridSpan w:val="2"/>
            <w:tcBorders>
              <w:top w:val="single" w:sz="4" w:space="0" w:color="auto"/>
              <w:left w:val="single" w:sz="4" w:space="0" w:color="auto"/>
              <w:bottom w:val="single" w:sz="4" w:space="0" w:color="auto"/>
              <w:right w:val="single" w:sz="4" w:space="0" w:color="auto"/>
            </w:tcBorders>
          </w:tcPr>
          <w:p w:rsidR="00FF0468" w:rsidRPr="00106708" w:rsidRDefault="00FF0468" w:rsidP="00DA63F9">
            <w:pPr>
              <w:snapToGrid w:val="0"/>
              <w:spacing w:line="480" w:lineRule="exact"/>
              <w:ind w:firstLineChars="100" w:firstLine="210"/>
              <w:jc w:val="right"/>
              <w:rPr>
                <w:rFonts w:ascii="仿宋_GB2312" w:eastAsia="仿宋_GB2312" w:cs="仿宋_GB2312"/>
              </w:rPr>
            </w:pPr>
          </w:p>
        </w:tc>
      </w:tr>
    </w:tbl>
    <w:p w:rsidR="00FF0468" w:rsidRPr="00106708" w:rsidRDefault="00FF0468" w:rsidP="00FF0468">
      <w:pPr>
        <w:spacing w:line="413" w:lineRule="atLeast"/>
        <w:ind w:firstLineChars="200" w:firstLine="640"/>
        <w:rPr>
          <w:sz w:val="32"/>
          <w:szCs w:val="32"/>
        </w:rPr>
      </w:pPr>
      <w:r w:rsidRPr="00106708">
        <w:rPr>
          <w:rFonts w:ascii="黑体" w:eastAsia="黑体" w:hint="eastAsia"/>
          <w:sz w:val="32"/>
          <w:szCs w:val="32"/>
        </w:rPr>
        <w:t>五、</w:t>
      </w:r>
      <w:r w:rsidRPr="00106708">
        <w:rPr>
          <w:rFonts w:ascii="黑体" w:eastAsia="黑体"/>
          <w:sz w:val="32"/>
          <w:szCs w:val="32"/>
        </w:rPr>
        <w:t>共同条款</w:t>
      </w:r>
    </w:p>
    <w:p w:rsidR="00FF0468" w:rsidRPr="00106708" w:rsidRDefault="00FF0468" w:rsidP="00FF0468">
      <w:pPr>
        <w:snapToGrid w:val="0"/>
        <w:spacing w:line="324" w:lineRule="auto"/>
        <w:rPr>
          <w:rFonts w:ascii="仿宋_GB2312" w:eastAsia="仿宋_GB2312"/>
          <w:sz w:val="32"/>
          <w:szCs w:val="32"/>
        </w:rPr>
      </w:pPr>
      <w:r w:rsidRPr="00106708">
        <w:rPr>
          <w:rFonts w:ascii="仿宋_GB2312" w:eastAsia="仿宋_GB2312" w:hint="eastAsia"/>
          <w:sz w:val="32"/>
          <w:szCs w:val="32"/>
        </w:rPr>
        <w:t xml:space="preserve">    </w:t>
      </w:r>
      <w:r w:rsidRPr="00106708">
        <w:rPr>
          <w:rFonts w:ascii="仿宋_GB2312" w:eastAsia="仿宋_GB2312"/>
          <w:sz w:val="32"/>
          <w:szCs w:val="32"/>
        </w:rPr>
        <w:t>１</w:t>
      </w:r>
      <w:r w:rsidRPr="00106708">
        <w:rPr>
          <w:rFonts w:ascii="仿宋_GB2312" w:eastAsia="仿宋_GB2312" w:hint="eastAsia"/>
          <w:sz w:val="32"/>
          <w:szCs w:val="32"/>
        </w:rPr>
        <w:t>.被确立为杭州市科普工作项目的实施承接单位,</w:t>
      </w:r>
      <w:r w:rsidRPr="00106708">
        <w:rPr>
          <w:rFonts w:ascii="仿宋_GB2312" w:eastAsia="仿宋_GB2312" w:hAnsi="仿宋_GB2312" w:cs="仿宋_GB2312" w:hint="eastAsia"/>
          <w:sz w:val="30"/>
          <w:szCs w:val="30"/>
        </w:rPr>
        <w:t>科普活动类项</w:t>
      </w:r>
      <w:r w:rsidR="00BC5463">
        <w:rPr>
          <w:rFonts w:ascii="仿宋_GB2312" w:eastAsia="仿宋_GB2312" w:hAnsi="仿宋_GB2312" w:cs="仿宋_GB2312" w:hint="eastAsia"/>
          <w:sz w:val="30"/>
          <w:szCs w:val="30"/>
        </w:rPr>
        <w:lastRenderedPageBreak/>
        <w:t>目应在活动现场和</w:t>
      </w:r>
      <w:r w:rsidRPr="00106708">
        <w:rPr>
          <w:rFonts w:ascii="仿宋_GB2312" w:eastAsia="仿宋_GB2312" w:hAnsi="仿宋_GB2312" w:cs="仿宋_GB2312" w:hint="eastAsia"/>
          <w:sz w:val="30"/>
          <w:szCs w:val="30"/>
        </w:rPr>
        <w:t>在有关材料中明确“杭州市科协为主办（协办或支持）单位”；科普资源项目应在明显位置注明是</w:t>
      </w:r>
      <w:r w:rsidRPr="00106708">
        <w:rPr>
          <w:rFonts w:ascii="仿宋_GB2312" w:eastAsia="仿宋_GB2312" w:hAnsi="黑体" w:cs="宋体" w:hint="eastAsia"/>
          <w:sz w:val="32"/>
          <w:szCs w:val="32"/>
        </w:rPr>
        <w:t>“杭州市科协科普专项资助”，并向市科协提供实物和电子版数据材料</w:t>
      </w:r>
      <w:r w:rsidRPr="00106708">
        <w:rPr>
          <w:rFonts w:ascii="仿宋_GB2312" w:eastAsia="仿宋_GB2312" w:hAnsi="仿宋_GB2312" w:cs="仿宋_GB2312" w:hint="eastAsia"/>
          <w:sz w:val="30"/>
          <w:szCs w:val="30"/>
        </w:rPr>
        <w:t>；编写科普著作应把杭州市科协列为编写组织单位或组织编写单位之一。</w:t>
      </w:r>
      <w:r w:rsidRPr="00106708">
        <w:rPr>
          <w:rFonts w:ascii="仿宋_GB2312" w:eastAsia="仿宋_GB2312" w:hAnsi="宋体" w:hint="eastAsia"/>
          <w:sz w:val="32"/>
          <w:szCs w:val="32"/>
        </w:rPr>
        <w:t>凡</w:t>
      </w:r>
      <w:r w:rsidRPr="00106708">
        <w:rPr>
          <w:rFonts w:ascii="仿宋_GB2312" w:eastAsia="仿宋_GB2312" w:hAnsi="宋体" w:cs="宋体" w:hint="eastAsia"/>
          <w:sz w:val="32"/>
          <w:szCs w:val="32"/>
        </w:rPr>
        <w:t>资助的科普资源开发项目，其</w:t>
      </w:r>
      <w:r w:rsidRPr="00106708">
        <w:rPr>
          <w:rFonts w:ascii="仿宋_GB2312" w:eastAsia="仿宋_GB2312" w:hAnsi="宋体" w:cs="宋体"/>
          <w:sz w:val="32"/>
          <w:szCs w:val="32"/>
        </w:rPr>
        <w:t>版权归双方所有</w:t>
      </w:r>
      <w:r w:rsidRPr="00106708">
        <w:rPr>
          <w:rFonts w:ascii="仿宋_GB2312" w:eastAsia="仿宋_GB2312" w:hint="eastAsia"/>
          <w:sz w:val="32"/>
          <w:szCs w:val="32"/>
        </w:rPr>
        <w:t>，用于非赢利目的公益活动。</w:t>
      </w:r>
    </w:p>
    <w:p w:rsidR="00FF0468" w:rsidRDefault="00FF0468" w:rsidP="00FF0468">
      <w:pPr>
        <w:snapToGrid w:val="0"/>
        <w:spacing w:line="324" w:lineRule="auto"/>
        <w:ind w:firstLine="556"/>
        <w:rPr>
          <w:rFonts w:ascii="仿宋_GB2312" w:eastAsia="仿宋_GB2312"/>
          <w:sz w:val="32"/>
          <w:szCs w:val="32"/>
        </w:rPr>
      </w:pPr>
      <w:r>
        <w:rPr>
          <w:rFonts w:ascii="仿宋_GB2312" w:eastAsia="仿宋_GB2312"/>
          <w:sz w:val="32"/>
          <w:szCs w:val="32"/>
        </w:rPr>
        <w:t>２</w:t>
      </w:r>
      <w:r>
        <w:rPr>
          <w:rFonts w:ascii="仿宋_GB2312" w:eastAsia="仿宋_GB2312" w:hint="eastAsia"/>
          <w:sz w:val="32"/>
          <w:szCs w:val="32"/>
        </w:rPr>
        <w:t>.</w:t>
      </w:r>
      <w:r>
        <w:rPr>
          <w:rFonts w:ascii="仿宋_GB2312" w:eastAsia="仿宋_GB2312"/>
          <w:sz w:val="32"/>
          <w:szCs w:val="32"/>
        </w:rPr>
        <w:t>本项目书在执行过程中如需修改原内容，须经</w:t>
      </w:r>
      <w:r>
        <w:rPr>
          <w:rFonts w:ascii="仿宋_GB2312" w:eastAsia="仿宋_GB2312" w:hint="eastAsia"/>
          <w:sz w:val="32"/>
          <w:szCs w:val="32"/>
        </w:rPr>
        <w:t>市科协与实施</w:t>
      </w:r>
      <w:r>
        <w:rPr>
          <w:rFonts w:ascii="仿宋_GB2312" w:eastAsia="仿宋_GB2312"/>
          <w:sz w:val="32"/>
          <w:szCs w:val="32"/>
        </w:rPr>
        <w:t>承</w:t>
      </w:r>
      <w:r>
        <w:rPr>
          <w:rFonts w:ascii="仿宋_GB2312" w:eastAsia="仿宋_GB2312" w:hint="eastAsia"/>
          <w:sz w:val="32"/>
          <w:szCs w:val="32"/>
        </w:rPr>
        <w:t>接</w:t>
      </w:r>
      <w:r>
        <w:rPr>
          <w:rFonts w:ascii="仿宋_GB2312" w:eastAsia="仿宋_GB2312"/>
          <w:sz w:val="32"/>
          <w:szCs w:val="32"/>
        </w:rPr>
        <w:t>单位</w:t>
      </w:r>
      <w:r>
        <w:rPr>
          <w:rFonts w:ascii="仿宋_GB2312" w:eastAsia="仿宋_GB2312" w:hint="eastAsia"/>
          <w:sz w:val="32"/>
          <w:szCs w:val="32"/>
        </w:rPr>
        <w:t>双方</w:t>
      </w:r>
      <w:r>
        <w:rPr>
          <w:rFonts w:ascii="仿宋_GB2312" w:eastAsia="仿宋_GB2312"/>
          <w:sz w:val="32"/>
          <w:szCs w:val="32"/>
        </w:rPr>
        <w:t>共同商定。</w:t>
      </w:r>
    </w:p>
    <w:p w:rsidR="00FF0468" w:rsidRDefault="00FF0468" w:rsidP="00FF0468">
      <w:pPr>
        <w:snapToGrid w:val="0"/>
        <w:spacing w:line="324" w:lineRule="auto"/>
        <w:ind w:firstLine="556"/>
        <w:rPr>
          <w:sz w:val="32"/>
          <w:szCs w:val="32"/>
        </w:rPr>
      </w:pPr>
      <w:r>
        <w:rPr>
          <w:rFonts w:ascii="仿宋_GB2312" w:eastAsia="仿宋_GB2312"/>
          <w:sz w:val="32"/>
          <w:szCs w:val="32"/>
        </w:rPr>
        <w:t>３</w:t>
      </w:r>
      <w:r>
        <w:rPr>
          <w:rFonts w:ascii="仿宋_GB2312" w:eastAsia="仿宋_GB2312" w:hint="eastAsia"/>
          <w:sz w:val="32"/>
          <w:szCs w:val="32"/>
        </w:rPr>
        <w:t>.</w:t>
      </w:r>
      <w:r>
        <w:rPr>
          <w:rFonts w:ascii="仿宋_GB2312" w:eastAsia="仿宋_GB2312"/>
          <w:sz w:val="32"/>
          <w:szCs w:val="32"/>
        </w:rPr>
        <w:t>项目</w:t>
      </w:r>
      <w:r>
        <w:rPr>
          <w:rFonts w:ascii="仿宋_GB2312" w:eastAsia="仿宋_GB2312" w:hint="eastAsia"/>
          <w:sz w:val="32"/>
          <w:szCs w:val="32"/>
        </w:rPr>
        <w:t>工作</w:t>
      </w:r>
      <w:r>
        <w:rPr>
          <w:rFonts w:ascii="仿宋_GB2312" w:eastAsia="仿宋_GB2312"/>
          <w:sz w:val="32"/>
          <w:szCs w:val="32"/>
        </w:rPr>
        <w:t>经费由</w:t>
      </w:r>
      <w:r>
        <w:rPr>
          <w:rFonts w:ascii="仿宋_GB2312" w:eastAsia="仿宋_GB2312" w:hint="eastAsia"/>
          <w:sz w:val="32"/>
          <w:szCs w:val="32"/>
        </w:rPr>
        <w:t>市科协</w:t>
      </w:r>
      <w:r>
        <w:rPr>
          <w:rFonts w:ascii="仿宋_GB2312" w:eastAsia="仿宋_GB2312"/>
          <w:sz w:val="32"/>
          <w:szCs w:val="32"/>
        </w:rPr>
        <w:t>拨</w:t>
      </w:r>
      <w:r>
        <w:rPr>
          <w:rFonts w:ascii="仿宋_GB2312" w:eastAsia="仿宋_GB2312" w:hint="eastAsia"/>
          <w:sz w:val="32"/>
          <w:szCs w:val="32"/>
        </w:rPr>
        <w:t>给项目承接单位，承接单位</w:t>
      </w:r>
      <w:r>
        <w:rPr>
          <w:rFonts w:ascii="仿宋_GB2312" w:eastAsia="仿宋_GB2312"/>
          <w:sz w:val="32"/>
          <w:szCs w:val="32"/>
        </w:rPr>
        <w:t>要按照专款专用的原则</w:t>
      </w:r>
      <w:r>
        <w:rPr>
          <w:rFonts w:ascii="仿宋_GB2312" w:eastAsia="仿宋_GB2312" w:hint="eastAsia"/>
          <w:sz w:val="32"/>
          <w:szCs w:val="32"/>
        </w:rPr>
        <w:t>使用</w:t>
      </w:r>
      <w:r>
        <w:rPr>
          <w:rFonts w:ascii="仿宋_GB2312" w:eastAsia="仿宋_GB2312"/>
          <w:sz w:val="32"/>
          <w:szCs w:val="32"/>
        </w:rPr>
        <w:t>。</w:t>
      </w:r>
      <w:r>
        <w:rPr>
          <w:rFonts w:ascii="仿宋_GB2312" w:eastAsia="仿宋_GB2312" w:hint="eastAsia"/>
          <w:sz w:val="32"/>
          <w:szCs w:val="32"/>
        </w:rPr>
        <w:t>主管单位对经费使用情况跟踪监督。</w:t>
      </w:r>
    </w:p>
    <w:p w:rsidR="00FF0468" w:rsidRDefault="00FF0468" w:rsidP="00FF0468">
      <w:pPr>
        <w:snapToGrid w:val="0"/>
        <w:spacing w:line="324" w:lineRule="auto"/>
        <w:ind w:firstLine="556"/>
        <w:rPr>
          <w:sz w:val="32"/>
          <w:szCs w:val="32"/>
        </w:rPr>
      </w:pPr>
      <w:r>
        <w:rPr>
          <w:rFonts w:ascii="仿宋_GB2312" w:eastAsia="仿宋_GB2312"/>
          <w:sz w:val="32"/>
          <w:szCs w:val="32"/>
        </w:rPr>
        <w:t>４</w:t>
      </w:r>
      <w:r w:rsidRPr="00106708">
        <w:rPr>
          <w:rFonts w:ascii="仿宋_GB2312" w:eastAsia="仿宋_GB2312" w:hint="eastAsia"/>
          <w:sz w:val="32"/>
          <w:szCs w:val="32"/>
        </w:rPr>
        <w:t>.在</w:t>
      </w:r>
      <w:r w:rsidRPr="00106708">
        <w:rPr>
          <w:rFonts w:ascii="仿宋_GB2312" w:eastAsia="仿宋_GB2312"/>
          <w:sz w:val="32"/>
          <w:szCs w:val="32"/>
        </w:rPr>
        <w:t>项目</w:t>
      </w:r>
      <w:r w:rsidRPr="00106708">
        <w:rPr>
          <w:rFonts w:ascii="仿宋_GB2312" w:eastAsia="仿宋_GB2312" w:hint="eastAsia"/>
          <w:sz w:val="32"/>
          <w:szCs w:val="32"/>
        </w:rPr>
        <w:t>实施中</w:t>
      </w:r>
      <w:r w:rsidRPr="00106708">
        <w:rPr>
          <w:rFonts w:ascii="仿宋_GB2312" w:eastAsia="仿宋_GB2312"/>
          <w:sz w:val="32"/>
          <w:szCs w:val="32"/>
        </w:rPr>
        <w:t>，按协议规定的内容</w:t>
      </w:r>
      <w:r w:rsidRPr="00106708">
        <w:rPr>
          <w:rFonts w:ascii="仿宋_GB2312" w:eastAsia="仿宋_GB2312" w:hint="eastAsia"/>
          <w:sz w:val="32"/>
          <w:szCs w:val="32"/>
        </w:rPr>
        <w:t>认真组织实施，及时向市科协报送项目实施过程工作信息，</w:t>
      </w:r>
      <w:r w:rsidRPr="00106708">
        <w:rPr>
          <w:rFonts w:ascii="仿宋_GB2312" w:eastAsia="仿宋_GB2312"/>
          <w:sz w:val="32"/>
          <w:szCs w:val="32"/>
        </w:rPr>
        <w:t>提交项目</w:t>
      </w:r>
      <w:r w:rsidRPr="00106708">
        <w:rPr>
          <w:rFonts w:ascii="仿宋_GB2312" w:eastAsia="仿宋_GB2312" w:hint="eastAsia"/>
          <w:sz w:val="32"/>
          <w:szCs w:val="32"/>
        </w:rPr>
        <w:t>中期评估，完成绩效</w:t>
      </w:r>
      <w:r w:rsidRPr="00106708">
        <w:rPr>
          <w:rFonts w:ascii="仿宋_GB2312" w:eastAsia="仿宋_GB2312"/>
          <w:sz w:val="32"/>
          <w:szCs w:val="32"/>
        </w:rPr>
        <w:t>总结报告、项目经费决算和体现项</w:t>
      </w:r>
      <w:r>
        <w:rPr>
          <w:rFonts w:ascii="仿宋_GB2312" w:eastAsia="仿宋_GB2312"/>
          <w:sz w:val="32"/>
          <w:szCs w:val="32"/>
        </w:rPr>
        <w:t>目成果</w:t>
      </w:r>
      <w:r>
        <w:rPr>
          <w:rFonts w:ascii="仿宋_GB2312" w:eastAsia="仿宋_GB2312" w:hint="eastAsia"/>
          <w:sz w:val="32"/>
          <w:szCs w:val="32"/>
        </w:rPr>
        <w:t>、绩效</w:t>
      </w:r>
      <w:r>
        <w:rPr>
          <w:rFonts w:ascii="仿宋_GB2312" w:eastAsia="仿宋_GB2312"/>
          <w:sz w:val="32"/>
          <w:szCs w:val="32"/>
        </w:rPr>
        <w:t>的有关材料</w:t>
      </w:r>
      <w:r>
        <w:rPr>
          <w:rFonts w:ascii="仿宋_GB2312" w:eastAsia="仿宋_GB2312" w:hint="eastAsia"/>
          <w:sz w:val="32"/>
          <w:szCs w:val="32"/>
        </w:rPr>
        <w:t>、实物，</w:t>
      </w:r>
      <w:r>
        <w:rPr>
          <w:rFonts w:ascii="仿宋_GB2312" w:eastAsia="仿宋_GB2312"/>
          <w:sz w:val="32"/>
          <w:szCs w:val="32"/>
        </w:rPr>
        <w:t>并按规定组织验收。</w:t>
      </w:r>
    </w:p>
    <w:p w:rsidR="00FF0468" w:rsidRDefault="00FF0468" w:rsidP="00FF0468">
      <w:pPr>
        <w:snapToGrid w:val="0"/>
        <w:spacing w:line="324" w:lineRule="auto"/>
        <w:ind w:firstLine="556"/>
        <w:rPr>
          <w:sz w:val="32"/>
          <w:szCs w:val="32"/>
        </w:rPr>
      </w:pPr>
      <w:r>
        <w:rPr>
          <w:rFonts w:ascii="仿宋_GB2312" w:eastAsia="仿宋_GB2312"/>
          <w:sz w:val="32"/>
          <w:szCs w:val="32"/>
        </w:rPr>
        <w:t>５</w:t>
      </w:r>
      <w:r>
        <w:rPr>
          <w:rFonts w:ascii="仿宋_GB2312" w:eastAsia="仿宋_GB2312" w:hint="eastAsia"/>
          <w:sz w:val="32"/>
          <w:szCs w:val="32"/>
        </w:rPr>
        <w:t>.</w:t>
      </w:r>
      <w:r>
        <w:rPr>
          <w:rFonts w:ascii="仿宋_GB2312" w:eastAsia="仿宋_GB2312"/>
          <w:sz w:val="32"/>
          <w:szCs w:val="32"/>
        </w:rPr>
        <w:t>因主观原因致使计划无法执行</w:t>
      </w:r>
      <w:r>
        <w:rPr>
          <w:rFonts w:ascii="仿宋_GB2312" w:eastAsia="仿宋_GB2312" w:hint="eastAsia"/>
          <w:sz w:val="32"/>
          <w:szCs w:val="32"/>
        </w:rPr>
        <w:t>或项目未完成</w:t>
      </w:r>
      <w:r>
        <w:rPr>
          <w:rFonts w:ascii="仿宋_GB2312" w:eastAsia="仿宋_GB2312"/>
          <w:sz w:val="32"/>
          <w:szCs w:val="32"/>
        </w:rPr>
        <w:t>，</w:t>
      </w:r>
      <w:r>
        <w:rPr>
          <w:rFonts w:ascii="仿宋_GB2312" w:eastAsia="仿宋_GB2312" w:hint="eastAsia"/>
          <w:sz w:val="32"/>
          <w:szCs w:val="32"/>
        </w:rPr>
        <w:t>市科协</w:t>
      </w:r>
      <w:r>
        <w:rPr>
          <w:rFonts w:ascii="仿宋_GB2312" w:eastAsia="仿宋_GB2312"/>
          <w:sz w:val="32"/>
          <w:szCs w:val="32"/>
        </w:rPr>
        <w:t>有权提出终止协议，并视实际情况追回全部或部分经费</w:t>
      </w:r>
      <w:r>
        <w:rPr>
          <w:rFonts w:ascii="仿宋_GB2312" w:eastAsia="仿宋_GB2312" w:hint="eastAsia"/>
          <w:sz w:val="32"/>
          <w:szCs w:val="32"/>
        </w:rPr>
        <w:t>。</w:t>
      </w:r>
    </w:p>
    <w:p w:rsidR="00FF0468" w:rsidRDefault="00FF0468" w:rsidP="00FF0468">
      <w:pPr>
        <w:snapToGrid w:val="0"/>
        <w:spacing w:line="324" w:lineRule="auto"/>
        <w:ind w:firstLine="556"/>
        <w:rPr>
          <w:sz w:val="32"/>
          <w:szCs w:val="32"/>
        </w:rPr>
      </w:pPr>
      <w:r>
        <w:rPr>
          <w:rFonts w:hint="eastAsia"/>
          <w:sz w:val="32"/>
          <w:szCs w:val="32"/>
        </w:rPr>
        <w:t>6</w:t>
      </w:r>
      <w:r>
        <w:rPr>
          <w:rFonts w:hint="eastAsia"/>
          <w:sz w:val="32"/>
          <w:szCs w:val="32"/>
        </w:rPr>
        <w:t>．</w:t>
      </w:r>
      <w:r>
        <w:rPr>
          <w:rFonts w:ascii="仿宋_GB2312" w:eastAsia="仿宋_GB2312"/>
          <w:sz w:val="32"/>
          <w:szCs w:val="32"/>
        </w:rPr>
        <w:t>本协议书一式</w:t>
      </w:r>
      <w:r>
        <w:rPr>
          <w:rFonts w:ascii="仿宋_GB2312" w:eastAsia="仿宋_GB2312" w:hint="eastAsia"/>
          <w:sz w:val="32"/>
          <w:szCs w:val="32"/>
        </w:rPr>
        <w:t>三</w:t>
      </w:r>
      <w:r>
        <w:rPr>
          <w:rFonts w:ascii="仿宋_GB2312" w:eastAsia="仿宋_GB2312"/>
          <w:sz w:val="32"/>
          <w:szCs w:val="32"/>
        </w:rPr>
        <w:t>份，</w:t>
      </w:r>
      <w:proofErr w:type="gramStart"/>
      <w:r>
        <w:rPr>
          <w:rFonts w:ascii="仿宋_GB2312" w:eastAsia="仿宋_GB2312"/>
          <w:sz w:val="32"/>
          <w:szCs w:val="32"/>
        </w:rPr>
        <w:t>分别存</w:t>
      </w:r>
      <w:r>
        <w:rPr>
          <w:rFonts w:ascii="仿宋_GB2312" w:eastAsia="仿宋_GB2312" w:hint="eastAsia"/>
          <w:sz w:val="32"/>
          <w:szCs w:val="32"/>
        </w:rPr>
        <w:t>市科协</w:t>
      </w:r>
      <w:proofErr w:type="gramEnd"/>
      <w:r>
        <w:rPr>
          <w:rFonts w:ascii="仿宋_GB2312" w:eastAsia="仿宋_GB2312"/>
          <w:sz w:val="32"/>
          <w:szCs w:val="32"/>
        </w:rPr>
        <w:t>二份、</w:t>
      </w:r>
      <w:r>
        <w:rPr>
          <w:rFonts w:ascii="仿宋_GB2312" w:eastAsia="仿宋_GB2312" w:hint="eastAsia"/>
          <w:sz w:val="32"/>
          <w:szCs w:val="32"/>
        </w:rPr>
        <w:t>承接单位一份</w:t>
      </w:r>
      <w:r>
        <w:rPr>
          <w:rFonts w:ascii="仿宋_GB2312" w:eastAsia="仿宋_GB2312"/>
          <w:sz w:val="32"/>
          <w:szCs w:val="32"/>
        </w:rPr>
        <w:t>。</w:t>
      </w:r>
    </w:p>
    <w:p w:rsidR="00FF0468" w:rsidRDefault="00FF0468" w:rsidP="00FF0468">
      <w:pPr>
        <w:ind w:firstLineChars="150" w:firstLine="480"/>
        <w:rPr>
          <w:sz w:val="32"/>
          <w:szCs w:val="32"/>
        </w:rPr>
      </w:pPr>
      <w:r>
        <w:rPr>
          <w:rFonts w:ascii="黑体" w:eastAsia="黑体" w:hint="eastAsia"/>
          <w:sz w:val="32"/>
          <w:szCs w:val="32"/>
        </w:rPr>
        <w:t>六、</w:t>
      </w:r>
      <w:r>
        <w:rPr>
          <w:rFonts w:ascii="黑体" w:eastAsia="黑体"/>
          <w:sz w:val="32"/>
          <w:szCs w:val="32"/>
        </w:rPr>
        <w:t>协议签约各方</w:t>
      </w:r>
    </w:p>
    <w:p w:rsidR="00FF0468" w:rsidRDefault="00FF0468" w:rsidP="00FF0468">
      <w:pPr>
        <w:snapToGrid w:val="0"/>
        <w:spacing w:line="300" w:lineRule="auto"/>
        <w:rPr>
          <w:sz w:val="32"/>
          <w:szCs w:val="32"/>
        </w:rPr>
      </w:pPr>
      <w:r>
        <w:rPr>
          <w:rFonts w:ascii="仿宋_GB2312" w:eastAsia="仿宋_GB2312"/>
          <w:sz w:val="32"/>
          <w:szCs w:val="32"/>
        </w:rPr>
        <w:t>甲方：</w:t>
      </w:r>
      <w:r>
        <w:rPr>
          <w:rFonts w:ascii="仿宋_GB2312" w:eastAsia="仿宋_GB2312" w:hint="eastAsia"/>
          <w:sz w:val="32"/>
          <w:szCs w:val="32"/>
        </w:rPr>
        <w:t xml:space="preserve">杭州市科学技术协会       </w:t>
      </w:r>
      <w:r>
        <w:rPr>
          <w:rFonts w:ascii="仿宋_GB2312" w:eastAsia="仿宋_GB2312"/>
          <w:sz w:val="32"/>
          <w:szCs w:val="32"/>
        </w:rPr>
        <w:t>乙方：</w:t>
      </w:r>
    </w:p>
    <w:p w:rsidR="00FF0468" w:rsidRDefault="00FF0468" w:rsidP="00FF0468">
      <w:pPr>
        <w:snapToGrid w:val="0"/>
        <w:spacing w:line="300" w:lineRule="auto"/>
        <w:rPr>
          <w:rFonts w:ascii="仿宋_GB2312" w:eastAsia="仿宋_GB2312"/>
          <w:sz w:val="32"/>
          <w:szCs w:val="32"/>
        </w:rPr>
      </w:pPr>
      <w:r>
        <w:rPr>
          <w:rFonts w:ascii="仿宋_GB2312" w:eastAsia="仿宋_GB2312"/>
          <w:sz w:val="32"/>
          <w:szCs w:val="32"/>
        </w:rPr>
        <w:t xml:space="preserve">单位分管负责人 </w:t>
      </w:r>
      <w:r>
        <w:rPr>
          <w:rFonts w:ascii="仿宋_GB2312" w:eastAsia="仿宋_GB2312" w:hint="eastAsia"/>
          <w:sz w:val="32"/>
          <w:szCs w:val="32"/>
        </w:rPr>
        <w:t>：              项目</w:t>
      </w:r>
      <w:r>
        <w:rPr>
          <w:rFonts w:ascii="仿宋_GB2312" w:eastAsia="仿宋_GB2312"/>
          <w:sz w:val="32"/>
          <w:szCs w:val="32"/>
        </w:rPr>
        <w:t>负责人：</w:t>
      </w:r>
    </w:p>
    <w:p w:rsidR="00FD1206" w:rsidRDefault="00FF0468" w:rsidP="00FF0468">
      <w:pPr>
        <w:snapToGrid w:val="0"/>
        <w:spacing w:line="300" w:lineRule="auto"/>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项目联系人：</w:t>
      </w:r>
      <w:r w:rsidR="00FD1206">
        <w:rPr>
          <w:rFonts w:ascii="仿宋_GB2312" w:eastAsia="仿宋_GB2312" w:hint="eastAsia"/>
          <w:sz w:val="32"/>
          <w:szCs w:val="32"/>
        </w:rPr>
        <w:t xml:space="preserve">                  项目联系人：</w:t>
      </w:r>
    </w:p>
    <w:p w:rsidR="00FF0468" w:rsidRDefault="00FD1206" w:rsidP="00FD1206">
      <w:pPr>
        <w:snapToGrid w:val="0"/>
        <w:spacing w:line="300" w:lineRule="auto"/>
        <w:ind w:firstLineChars="200" w:firstLine="640"/>
        <w:rPr>
          <w:rFonts w:ascii="仿宋_GB2312" w:eastAsia="仿宋_GB2312"/>
          <w:sz w:val="32"/>
          <w:szCs w:val="32"/>
        </w:rPr>
      </w:pPr>
      <w:r>
        <w:rPr>
          <w:rFonts w:ascii="仿宋_GB2312" w:eastAsia="仿宋_GB2312" w:hint="eastAsia"/>
          <w:sz w:val="32"/>
          <w:szCs w:val="32"/>
        </w:rPr>
        <w:t>电话：</w:t>
      </w:r>
      <w:r w:rsidR="00FF0468">
        <w:rPr>
          <w:rFonts w:ascii="仿宋_GB2312" w:eastAsia="仿宋_GB2312" w:hint="eastAsia"/>
          <w:sz w:val="32"/>
          <w:szCs w:val="32"/>
        </w:rPr>
        <w:t xml:space="preserve">               </w:t>
      </w:r>
      <w:r>
        <w:rPr>
          <w:rFonts w:ascii="仿宋_GB2312" w:eastAsia="仿宋_GB2312" w:hint="eastAsia"/>
          <w:sz w:val="32"/>
          <w:szCs w:val="32"/>
        </w:rPr>
        <w:t xml:space="preserve">         电话：</w:t>
      </w:r>
      <w:r w:rsidR="00FF0468">
        <w:rPr>
          <w:rFonts w:ascii="仿宋_GB2312" w:eastAsia="仿宋_GB2312" w:hint="eastAsia"/>
          <w:sz w:val="32"/>
          <w:szCs w:val="32"/>
        </w:rPr>
        <w:t xml:space="preserve"> </w:t>
      </w:r>
    </w:p>
    <w:p w:rsidR="00FF0468" w:rsidRDefault="00FF0468" w:rsidP="00FF0468">
      <w:pPr>
        <w:snapToGrid w:val="0"/>
        <w:spacing w:line="300" w:lineRule="auto"/>
        <w:rPr>
          <w:rFonts w:ascii="仿宋_GB2312" w:eastAsia="仿宋_GB2312"/>
          <w:sz w:val="32"/>
          <w:szCs w:val="32"/>
        </w:rPr>
      </w:pPr>
      <w:r>
        <w:rPr>
          <w:rFonts w:ascii="仿宋_GB2312" w:eastAsia="仿宋_GB2312" w:hint="eastAsia"/>
          <w:sz w:val="32"/>
          <w:szCs w:val="32"/>
        </w:rPr>
        <w:t>杭州市科学技术协会</w:t>
      </w:r>
      <w:r>
        <w:rPr>
          <w:rFonts w:ascii="仿宋_GB2312" w:eastAsia="仿宋_GB2312"/>
          <w:sz w:val="32"/>
          <w:szCs w:val="32"/>
        </w:rPr>
        <w:t xml:space="preserve">（章）  </w:t>
      </w:r>
      <w:r>
        <w:rPr>
          <w:rFonts w:ascii="仿宋_GB2312" w:eastAsia="仿宋_GB2312" w:hint="eastAsia"/>
          <w:sz w:val="32"/>
          <w:szCs w:val="32"/>
        </w:rPr>
        <w:t xml:space="preserve">      </w:t>
      </w:r>
      <w:r>
        <w:rPr>
          <w:rFonts w:ascii="仿宋_GB2312" w:eastAsia="仿宋_GB2312"/>
          <w:sz w:val="32"/>
          <w:szCs w:val="32"/>
        </w:rPr>
        <w:t>单位</w:t>
      </w:r>
      <w:r>
        <w:rPr>
          <w:rFonts w:ascii="仿宋_GB2312" w:eastAsia="仿宋_GB2312" w:hint="eastAsia"/>
          <w:sz w:val="32"/>
          <w:szCs w:val="32"/>
        </w:rPr>
        <w:t xml:space="preserve">             </w:t>
      </w:r>
      <w:r>
        <w:rPr>
          <w:rFonts w:ascii="仿宋_GB2312" w:eastAsia="仿宋_GB2312"/>
          <w:sz w:val="32"/>
          <w:szCs w:val="32"/>
        </w:rPr>
        <w:t>（章）</w:t>
      </w:r>
    </w:p>
    <w:p w:rsidR="00FF0468" w:rsidRDefault="00FF0468" w:rsidP="00FF0468">
      <w:pPr>
        <w:snapToGrid w:val="0"/>
        <w:spacing w:line="300" w:lineRule="auto"/>
        <w:rPr>
          <w:rFonts w:ascii="仿宋_GB2312" w:eastAsia="仿宋_GB2312"/>
          <w:sz w:val="32"/>
          <w:szCs w:val="32"/>
        </w:rPr>
      </w:pPr>
      <w:r>
        <w:rPr>
          <w:rFonts w:ascii="仿宋_GB2312" w:eastAsia="仿宋_GB2312" w:hint="eastAsia"/>
          <w:sz w:val="32"/>
          <w:szCs w:val="32"/>
        </w:rPr>
        <w:t>2017</w:t>
      </w:r>
      <w:r>
        <w:rPr>
          <w:rFonts w:ascii="仿宋_GB2312" w:eastAsia="仿宋_GB2312"/>
          <w:sz w:val="32"/>
          <w:szCs w:val="32"/>
        </w:rPr>
        <w:t xml:space="preserve">年 </w:t>
      </w:r>
      <w:r>
        <w:rPr>
          <w:rFonts w:ascii="仿宋_GB2312" w:eastAsia="仿宋_GB2312" w:hint="eastAsia"/>
          <w:sz w:val="32"/>
          <w:szCs w:val="32"/>
        </w:rPr>
        <w:t xml:space="preserve">  </w:t>
      </w:r>
      <w:r>
        <w:rPr>
          <w:rFonts w:ascii="仿宋_GB2312" w:eastAsia="仿宋_GB2312"/>
          <w:sz w:val="32"/>
          <w:szCs w:val="32"/>
        </w:rPr>
        <w:t xml:space="preserve"> 月</w:t>
      </w:r>
      <w:r>
        <w:rPr>
          <w:rFonts w:ascii="仿宋_GB2312" w:eastAsia="仿宋_GB2312" w:hint="eastAsia"/>
          <w:sz w:val="32"/>
          <w:szCs w:val="32"/>
        </w:rPr>
        <w:t xml:space="preserve">    日             2017</w:t>
      </w:r>
      <w:r>
        <w:rPr>
          <w:rFonts w:ascii="仿宋_GB2312" w:eastAsia="仿宋_GB2312"/>
          <w:sz w:val="32"/>
          <w:szCs w:val="32"/>
        </w:rPr>
        <w:t xml:space="preserve">年 </w:t>
      </w:r>
      <w:r>
        <w:rPr>
          <w:rFonts w:ascii="仿宋_GB2312" w:eastAsia="仿宋_GB2312" w:hint="eastAsia"/>
          <w:sz w:val="32"/>
          <w:szCs w:val="32"/>
        </w:rPr>
        <w:t xml:space="preserve">  </w:t>
      </w:r>
      <w:r>
        <w:rPr>
          <w:rFonts w:ascii="仿宋_GB2312" w:eastAsia="仿宋_GB2312"/>
          <w:sz w:val="32"/>
          <w:szCs w:val="32"/>
        </w:rPr>
        <w:t xml:space="preserve"> 月</w:t>
      </w:r>
      <w:r>
        <w:rPr>
          <w:rFonts w:ascii="仿宋_GB2312" w:eastAsia="仿宋_GB2312" w:hint="eastAsia"/>
          <w:sz w:val="32"/>
          <w:szCs w:val="32"/>
        </w:rPr>
        <w:t xml:space="preserve">   日</w:t>
      </w:r>
    </w:p>
    <w:p w:rsidR="00FD1206" w:rsidRDefault="00FD1206" w:rsidP="00FF0468">
      <w:pPr>
        <w:widowControl/>
        <w:spacing w:line="520" w:lineRule="exact"/>
        <w:outlineLvl w:val="0"/>
        <w:rPr>
          <w:rFonts w:ascii="黑体" w:eastAsia="黑体"/>
          <w:sz w:val="32"/>
          <w:szCs w:val="32"/>
        </w:rPr>
      </w:pPr>
    </w:p>
    <w:p w:rsidR="00FF0468" w:rsidRDefault="00FF0468" w:rsidP="00FF0468">
      <w:pPr>
        <w:widowControl/>
        <w:spacing w:line="520" w:lineRule="exact"/>
        <w:outlineLvl w:val="0"/>
        <w:rPr>
          <w:sz w:val="32"/>
          <w:szCs w:val="32"/>
        </w:rPr>
      </w:pPr>
      <w:r>
        <w:rPr>
          <w:rFonts w:ascii="黑体" w:eastAsia="黑体" w:hint="eastAsia"/>
          <w:sz w:val="32"/>
          <w:szCs w:val="32"/>
        </w:rPr>
        <w:lastRenderedPageBreak/>
        <w:t xml:space="preserve">附件3 </w:t>
      </w:r>
      <w:r>
        <w:rPr>
          <w:rFonts w:hint="eastAsia"/>
          <w:sz w:val="32"/>
          <w:szCs w:val="32"/>
        </w:rPr>
        <w:t xml:space="preserve">  </w:t>
      </w:r>
    </w:p>
    <w:p w:rsidR="00FF0468" w:rsidRDefault="00FF0468" w:rsidP="00FF0468">
      <w:pPr>
        <w:widowControl/>
        <w:spacing w:line="520" w:lineRule="exact"/>
        <w:jc w:val="center"/>
        <w:outlineLvl w:val="0"/>
        <w:rPr>
          <w:rFonts w:ascii="方正小标宋_GBK" w:eastAsia="方正小标宋_GBK"/>
          <w:b/>
          <w:sz w:val="36"/>
          <w:szCs w:val="36"/>
        </w:rPr>
      </w:pPr>
      <w:r>
        <w:rPr>
          <w:rFonts w:ascii="方正小标宋_GBK" w:eastAsia="方正小标宋_GBK" w:hint="eastAsia"/>
          <w:b/>
          <w:sz w:val="36"/>
          <w:szCs w:val="36"/>
        </w:rPr>
        <w:t>2017年杭州市</w:t>
      </w:r>
      <w:r w:rsidRPr="00106708">
        <w:rPr>
          <w:rFonts w:ascii="方正小标宋_GBK" w:eastAsia="方正小标宋_GBK" w:hint="eastAsia"/>
          <w:b/>
          <w:sz w:val="36"/>
          <w:szCs w:val="36"/>
        </w:rPr>
        <w:t>第</w:t>
      </w:r>
      <w:r>
        <w:rPr>
          <w:rFonts w:ascii="方正小标宋_GBK" w:eastAsia="方正小标宋_GBK" w:hint="eastAsia"/>
          <w:b/>
          <w:sz w:val="36"/>
          <w:szCs w:val="36"/>
        </w:rPr>
        <w:t>二</w:t>
      </w:r>
      <w:r w:rsidRPr="00106708">
        <w:rPr>
          <w:rFonts w:ascii="方正小标宋_GBK" w:eastAsia="方正小标宋_GBK" w:hint="eastAsia"/>
          <w:b/>
          <w:sz w:val="36"/>
          <w:szCs w:val="36"/>
        </w:rPr>
        <w:t>批</w:t>
      </w:r>
      <w:r>
        <w:rPr>
          <w:rFonts w:ascii="方正小标宋_GBK" w:eastAsia="方正小标宋_GBK" w:hint="eastAsia"/>
          <w:b/>
          <w:sz w:val="36"/>
          <w:szCs w:val="36"/>
        </w:rPr>
        <w:t>科普工作项目绩效反馈表</w:t>
      </w:r>
    </w:p>
    <w:p w:rsidR="00FF0468" w:rsidRDefault="00FF0468" w:rsidP="00FF0468">
      <w:pPr>
        <w:widowControl/>
        <w:spacing w:line="320" w:lineRule="exact"/>
        <w:outlineLvl w:val="0"/>
        <w:rPr>
          <w:b/>
          <w:sz w:val="32"/>
          <w:szCs w:val="32"/>
        </w:rPr>
      </w:pPr>
    </w:p>
    <w:p w:rsidR="00FF0468" w:rsidRDefault="00FF0468" w:rsidP="00FF0468">
      <w:pPr>
        <w:widowControl/>
        <w:spacing w:line="320" w:lineRule="exact"/>
        <w:outlineLvl w:val="0"/>
        <w:rPr>
          <w:rFonts w:ascii="仿宋_GB2312" w:eastAsia="仿宋_GB2312"/>
          <w:sz w:val="32"/>
          <w:szCs w:val="32"/>
        </w:rPr>
      </w:pPr>
      <w:r>
        <w:rPr>
          <w:rFonts w:ascii="仿宋_GB2312" w:eastAsia="仿宋_GB2312" w:hint="eastAsia"/>
          <w:sz w:val="32"/>
          <w:szCs w:val="32"/>
        </w:rPr>
        <w:t>单位(盖章)</w:t>
      </w:r>
      <w:r>
        <w:rPr>
          <w:rFonts w:ascii="仿宋_GB2312" w:eastAsia="仿宋_GB2312" w:hint="eastAsia"/>
          <w:sz w:val="32"/>
          <w:szCs w:val="32"/>
          <w:u w:val="single"/>
        </w:rPr>
        <w:t xml:space="preserve">                                  </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159"/>
        <w:gridCol w:w="611"/>
        <w:gridCol w:w="64"/>
        <w:gridCol w:w="843"/>
        <w:gridCol w:w="975"/>
        <w:gridCol w:w="397"/>
        <w:gridCol w:w="503"/>
        <w:gridCol w:w="3848"/>
      </w:tblGrid>
      <w:tr w:rsidR="00FF0468" w:rsidRPr="00DC07FF" w:rsidTr="00DA63F9">
        <w:tc>
          <w:tcPr>
            <w:tcW w:w="2610" w:type="dxa"/>
            <w:gridSpan w:val="4"/>
            <w:shd w:val="clear" w:color="auto" w:fill="auto"/>
          </w:tcPr>
          <w:p w:rsidR="00FF0468" w:rsidRPr="00DC07FF" w:rsidRDefault="00FF0468" w:rsidP="00DA63F9">
            <w:pPr>
              <w:widowControl/>
              <w:spacing w:before="100" w:beforeAutospacing="1" w:after="100" w:afterAutospacing="1" w:line="240" w:lineRule="atLeast"/>
              <w:outlineLvl w:val="0"/>
              <w:rPr>
                <w:b/>
                <w:sz w:val="28"/>
                <w:szCs w:val="28"/>
              </w:rPr>
            </w:pPr>
            <w:r w:rsidRPr="00DC07FF">
              <w:rPr>
                <w:rFonts w:hint="eastAsia"/>
                <w:b/>
                <w:sz w:val="28"/>
                <w:szCs w:val="28"/>
              </w:rPr>
              <w:t>科普工作项目题目</w:t>
            </w:r>
          </w:p>
        </w:tc>
        <w:tc>
          <w:tcPr>
            <w:tcW w:w="6566" w:type="dxa"/>
            <w:gridSpan w:val="5"/>
            <w:shd w:val="clear" w:color="auto" w:fill="auto"/>
          </w:tcPr>
          <w:p w:rsidR="00FF0468" w:rsidRPr="00DC07FF" w:rsidRDefault="00FF0468" w:rsidP="00DA63F9">
            <w:pPr>
              <w:widowControl/>
              <w:spacing w:before="100" w:beforeAutospacing="1" w:after="100" w:afterAutospacing="1"/>
              <w:jc w:val="center"/>
              <w:outlineLvl w:val="0"/>
              <w:rPr>
                <w:sz w:val="24"/>
              </w:rPr>
            </w:pPr>
          </w:p>
        </w:tc>
      </w:tr>
      <w:tr w:rsidR="00FF0468" w:rsidRPr="00DC07FF" w:rsidTr="00DA63F9">
        <w:tc>
          <w:tcPr>
            <w:tcW w:w="1935" w:type="dxa"/>
            <w:gridSpan w:val="2"/>
            <w:shd w:val="clear" w:color="auto" w:fill="auto"/>
          </w:tcPr>
          <w:p w:rsidR="00FF0468" w:rsidRPr="00DC07FF" w:rsidRDefault="00FF0468" w:rsidP="00DA63F9">
            <w:pPr>
              <w:widowControl/>
              <w:spacing w:before="100" w:beforeAutospacing="1" w:after="100" w:afterAutospacing="1"/>
              <w:outlineLvl w:val="0"/>
              <w:rPr>
                <w:sz w:val="28"/>
                <w:szCs w:val="28"/>
              </w:rPr>
            </w:pPr>
            <w:r w:rsidRPr="00DC07FF">
              <w:rPr>
                <w:rFonts w:hint="eastAsia"/>
                <w:sz w:val="28"/>
                <w:szCs w:val="28"/>
              </w:rPr>
              <w:t>项目联系人</w:t>
            </w:r>
          </w:p>
        </w:tc>
        <w:tc>
          <w:tcPr>
            <w:tcW w:w="1518" w:type="dxa"/>
            <w:gridSpan w:val="3"/>
            <w:shd w:val="clear" w:color="auto" w:fill="auto"/>
          </w:tcPr>
          <w:p w:rsidR="00FF0468" w:rsidRPr="00DC07FF" w:rsidRDefault="00FF0468" w:rsidP="00DA63F9">
            <w:pPr>
              <w:widowControl/>
              <w:spacing w:before="100" w:beforeAutospacing="1" w:after="100" w:afterAutospacing="1"/>
              <w:outlineLvl w:val="0"/>
              <w:rPr>
                <w:sz w:val="28"/>
                <w:szCs w:val="28"/>
              </w:rPr>
            </w:pPr>
          </w:p>
        </w:tc>
        <w:tc>
          <w:tcPr>
            <w:tcW w:w="1372" w:type="dxa"/>
            <w:gridSpan w:val="2"/>
            <w:shd w:val="clear" w:color="auto" w:fill="auto"/>
          </w:tcPr>
          <w:p w:rsidR="00FF0468" w:rsidRPr="00DC07FF" w:rsidRDefault="00FF0468" w:rsidP="00DA63F9">
            <w:pPr>
              <w:widowControl/>
              <w:spacing w:before="100" w:beforeAutospacing="1" w:after="100" w:afterAutospacing="1"/>
              <w:jc w:val="center"/>
              <w:outlineLvl w:val="0"/>
              <w:rPr>
                <w:sz w:val="28"/>
                <w:szCs w:val="28"/>
              </w:rPr>
            </w:pPr>
            <w:r w:rsidRPr="00DC07FF">
              <w:rPr>
                <w:rFonts w:hint="eastAsia"/>
                <w:sz w:val="28"/>
                <w:szCs w:val="28"/>
              </w:rPr>
              <w:t>电</w:t>
            </w:r>
            <w:r w:rsidRPr="00DC07FF">
              <w:rPr>
                <w:rFonts w:hint="eastAsia"/>
                <w:sz w:val="28"/>
                <w:szCs w:val="28"/>
              </w:rPr>
              <w:t xml:space="preserve"> </w:t>
            </w:r>
            <w:r w:rsidRPr="00DC07FF">
              <w:rPr>
                <w:rFonts w:hint="eastAsia"/>
                <w:sz w:val="28"/>
                <w:szCs w:val="28"/>
              </w:rPr>
              <w:t>话</w:t>
            </w:r>
          </w:p>
        </w:tc>
        <w:tc>
          <w:tcPr>
            <w:tcW w:w="4351" w:type="dxa"/>
            <w:gridSpan w:val="2"/>
            <w:shd w:val="clear" w:color="auto" w:fill="auto"/>
          </w:tcPr>
          <w:p w:rsidR="00FF0468" w:rsidRPr="00DC07FF" w:rsidRDefault="00FF0468" w:rsidP="00DA63F9">
            <w:pPr>
              <w:widowControl/>
              <w:spacing w:before="100" w:beforeAutospacing="1" w:after="100" w:afterAutospacing="1"/>
              <w:outlineLvl w:val="0"/>
              <w:rPr>
                <w:sz w:val="28"/>
                <w:szCs w:val="28"/>
              </w:rPr>
            </w:pPr>
          </w:p>
        </w:tc>
      </w:tr>
      <w:tr w:rsidR="00FF0468" w:rsidRPr="00DC07FF" w:rsidTr="00DA63F9">
        <w:tc>
          <w:tcPr>
            <w:tcW w:w="9176" w:type="dxa"/>
            <w:gridSpan w:val="9"/>
            <w:shd w:val="clear" w:color="auto" w:fill="auto"/>
          </w:tcPr>
          <w:p w:rsidR="00FF0468" w:rsidRPr="00DC07FF" w:rsidRDefault="00FF0468" w:rsidP="00DA63F9">
            <w:pPr>
              <w:widowControl/>
              <w:spacing w:before="100" w:beforeAutospacing="1" w:after="100" w:afterAutospacing="1"/>
              <w:outlineLvl w:val="0"/>
              <w:rPr>
                <w:sz w:val="24"/>
              </w:rPr>
            </w:pPr>
            <w:r w:rsidRPr="00DC07FF">
              <w:rPr>
                <w:rFonts w:hint="eastAsia"/>
                <w:sz w:val="28"/>
                <w:szCs w:val="28"/>
              </w:rPr>
              <w:t>项目达到目标</w:t>
            </w:r>
          </w:p>
          <w:p w:rsidR="00FF0468" w:rsidRPr="00DC07FF" w:rsidRDefault="00FF0468" w:rsidP="00DA63F9">
            <w:pPr>
              <w:widowControl/>
              <w:spacing w:before="100" w:beforeAutospacing="1" w:after="100" w:afterAutospacing="1"/>
              <w:outlineLvl w:val="0"/>
              <w:rPr>
                <w:sz w:val="24"/>
              </w:rPr>
            </w:pPr>
          </w:p>
        </w:tc>
      </w:tr>
      <w:tr w:rsidR="00FF0468" w:rsidRPr="00DC07FF" w:rsidTr="00DA63F9">
        <w:trPr>
          <w:trHeight w:val="1919"/>
        </w:trPr>
        <w:tc>
          <w:tcPr>
            <w:tcW w:w="9176" w:type="dxa"/>
            <w:gridSpan w:val="9"/>
            <w:shd w:val="clear" w:color="auto" w:fill="auto"/>
          </w:tcPr>
          <w:p w:rsidR="00FF0468" w:rsidRPr="00DC07FF" w:rsidRDefault="00FF0468" w:rsidP="00DA63F9">
            <w:pPr>
              <w:widowControl/>
              <w:snapToGrid w:val="0"/>
              <w:spacing w:before="100" w:beforeAutospacing="1" w:after="100" w:afterAutospacing="1"/>
              <w:outlineLvl w:val="0"/>
              <w:rPr>
                <w:sz w:val="24"/>
              </w:rPr>
            </w:pPr>
            <w:r w:rsidRPr="00DC07FF">
              <w:rPr>
                <w:rFonts w:hint="eastAsia"/>
                <w:sz w:val="28"/>
                <w:szCs w:val="28"/>
              </w:rPr>
              <w:t>对项目实施情况，所取得的绩效进行总结</w:t>
            </w:r>
            <w:r w:rsidRPr="00DC07FF">
              <w:rPr>
                <w:rFonts w:hint="eastAsia"/>
                <w:sz w:val="28"/>
                <w:szCs w:val="28"/>
              </w:rPr>
              <w:t>(</w:t>
            </w:r>
            <w:r w:rsidRPr="00DC07FF">
              <w:rPr>
                <w:rFonts w:hint="eastAsia"/>
                <w:sz w:val="28"/>
                <w:szCs w:val="28"/>
              </w:rPr>
              <w:t>社会、经济效益</w:t>
            </w:r>
            <w:r w:rsidRPr="00DC07FF">
              <w:rPr>
                <w:rFonts w:hint="eastAsia"/>
                <w:sz w:val="28"/>
                <w:szCs w:val="28"/>
              </w:rPr>
              <w:t>)</w:t>
            </w:r>
            <w:r w:rsidRPr="00DC07FF">
              <w:rPr>
                <w:rFonts w:hint="eastAsia"/>
                <w:sz w:val="28"/>
                <w:szCs w:val="28"/>
              </w:rPr>
              <w:t>，提出自评结论（提供活动照片，项目形成的科普资源数据包，实物材料等）</w:t>
            </w:r>
            <w:r w:rsidRPr="00DC07FF">
              <w:rPr>
                <w:rFonts w:hint="eastAsia"/>
                <w:sz w:val="28"/>
                <w:szCs w:val="28"/>
              </w:rPr>
              <w:t>(</w:t>
            </w:r>
            <w:r w:rsidRPr="00DC07FF">
              <w:rPr>
                <w:rFonts w:hint="eastAsia"/>
                <w:sz w:val="28"/>
                <w:szCs w:val="28"/>
              </w:rPr>
              <w:t>可附后页</w:t>
            </w:r>
            <w:r w:rsidRPr="00DC07FF">
              <w:rPr>
                <w:rFonts w:hint="eastAsia"/>
                <w:sz w:val="28"/>
                <w:szCs w:val="28"/>
              </w:rPr>
              <w:t>)</w:t>
            </w:r>
          </w:p>
        </w:tc>
      </w:tr>
      <w:tr w:rsidR="00FF0468" w:rsidRPr="00DC07FF" w:rsidTr="00DA63F9">
        <w:trPr>
          <w:trHeight w:val="456"/>
        </w:trPr>
        <w:tc>
          <w:tcPr>
            <w:tcW w:w="9176" w:type="dxa"/>
            <w:gridSpan w:val="9"/>
            <w:shd w:val="clear" w:color="auto" w:fill="auto"/>
          </w:tcPr>
          <w:p w:rsidR="00FF0468" w:rsidRPr="00DC07FF" w:rsidRDefault="00FF0468" w:rsidP="00DA63F9">
            <w:pPr>
              <w:widowControl/>
              <w:spacing w:before="100" w:beforeAutospacing="1" w:after="100" w:afterAutospacing="1"/>
              <w:outlineLvl w:val="0"/>
              <w:rPr>
                <w:sz w:val="28"/>
                <w:szCs w:val="28"/>
              </w:rPr>
            </w:pPr>
            <w:r w:rsidRPr="00DC07FF">
              <w:rPr>
                <w:rFonts w:hint="eastAsia"/>
                <w:sz w:val="28"/>
                <w:szCs w:val="28"/>
              </w:rPr>
              <w:t>项目经费开支决算明细</w:t>
            </w:r>
          </w:p>
        </w:tc>
      </w:tr>
      <w:tr w:rsidR="00FF0468" w:rsidRPr="00DC07FF" w:rsidTr="00DA63F9">
        <w:trPr>
          <w:trHeight w:val="456"/>
        </w:trPr>
        <w:tc>
          <w:tcPr>
            <w:tcW w:w="776" w:type="dxa"/>
            <w:shd w:val="clear" w:color="auto" w:fill="auto"/>
            <w:vAlign w:val="center"/>
          </w:tcPr>
          <w:p w:rsidR="00FF0468" w:rsidRPr="00106708" w:rsidRDefault="00FF0468" w:rsidP="00DA63F9">
            <w:pPr>
              <w:jc w:val="center"/>
              <w:rPr>
                <w:rFonts w:ascii="仿宋_GB2312" w:eastAsia="仿宋_GB2312"/>
                <w:sz w:val="28"/>
                <w:szCs w:val="28"/>
              </w:rPr>
            </w:pPr>
            <w:r w:rsidRPr="00106708">
              <w:rPr>
                <w:rFonts w:ascii="仿宋_GB2312" w:eastAsia="仿宋_GB2312" w:cs="仿宋_GB2312" w:hint="eastAsia"/>
                <w:b/>
                <w:lang w:bidi="ar"/>
              </w:rPr>
              <w:t>类别</w:t>
            </w:r>
          </w:p>
        </w:tc>
        <w:tc>
          <w:tcPr>
            <w:tcW w:w="1770" w:type="dxa"/>
            <w:gridSpan w:val="2"/>
            <w:shd w:val="clear" w:color="auto" w:fill="auto"/>
            <w:vAlign w:val="center"/>
          </w:tcPr>
          <w:p w:rsidR="00FF0468" w:rsidRPr="00106708" w:rsidRDefault="00FF0468" w:rsidP="00DA63F9">
            <w:pPr>
              <w:jc w:val="center"/>
              <w:rPr>
                <w:rFonts w:ascii="仿宋_GB2312" w:eastAsia="仿宋_GB2312"/>
                <w:sz w:val="28"/>
                <w:szCs w:val="28"/>
              </w:rPr>
            </w:pPr>
            <w:r w:rsidRPr="00106708">
              <w:rPr>
                <w:rFonts w:ascii="仿宋_GB2312" w:eastAsia="仿宋_GB2312" w:cs="仿宋_GB2312" w:hint="eastAsia"/>
                <w:b/>
              </w:rPr>
              <w:t>支出内容</w:t>
            </w:r>
          </w:p>
        </w:tc>
        <w:tc>
          <w:tcPr>
            <w:tcW w:w="1882" w:type="dxa"/>
            <w:gridSpan w:val="3"/>
            <w:shd w:val="clear" w:color="auto" w:fill="auto"/>
            <w:vAlign w:val="center"/>
          </w:tcPr>
          <w:p w:rsidR="00FF0468" w:rsidRPr="00106708" w:rsidRDefault="00FF0468" w:rsidP="00DA63F9">
            <w:pPr>
              <w:jc w:val="center"/>
              <w:rPr>
                <w:rFonts w:ascii="仿宋_GB2312" w:eastAsia="仿宋_GB2312"/>
                <w:sz w:val="28"/>
                <w:szCs w:val="28"/>
              </w:rPr>
            </w:pPr>
            <w:r w:rsidRPr="00106708">
              <w:rPr>
                <w:rFonts w:ascii="仿宋_GB2312" w:eastAsia="仿宋_GB2312" w:cs="仿宋_GB2312" w:hint="eastAsia"/>
                <w:b/>
                <w:lang w:bidi="ar"/>
              </w:rPr>
              <w:t>支出内容明细</w:t>
            </w:r>
          </w:p>
        </w:tc>
        <w:tc>
          <w:tcPr>
            <w:tcW w:w="900" w:type="dxa"/>
            <w:gridSpan w:val="2"/>
            <w:shd w:val="clear" w:color="auto" w:fill="auto"/>
            <w:vAlign w:val="center"/>
          </w:tcPr>
          <w:p w:rsidR="00FF0468" w:rsidRPr="00106708" w:rsidRDefault="00FF0468" w:rsidP="00DA63F9">
            <w:pPr>
              <w:snapToGrid w:val="0"/>
              <w:spacing w:line="240" w:lineRule="atLeast"/>
              <w:jc w:val="center"/>
              <w:rPr>
                <w:rFonts w:ascii="仿宋_GB2312" w:eastAsia="仿宋_GB2312"/>
                <w:sz w:val="28"/>
                <w:szCs w:val="28"/>
              </w:rPr>
            </w:pPr>
            <w:r w:rsidRPr="00106708">
              <w:rPr>
                <w:rFonts w:ascii="仿宋_GB2312" w:eastAsia="仿宋_GB2312" w:cs="仿宋_GB2312" w:hint="eastAsia"/>
                <w:b/>
                <w:lang w:bidi="ar"/>
              </w:rPr>
              <w:t>金额</w:t>
            </w:r>
          </w:p>
        </w:tc>
        <w:tc>
          <w:tcPr>
            <w:tcW w:w="3848" w:type="dxa"/>
            <w:shd w:val="clear" w:color="auto" w:fill="auto"/>
            <w:vAlign w:val="center"/>
          </w:tcPr>
          <w:p w:rsidR="00FF0468" w:rsidRPr="00106708" w:rsidRDefault="00FF0468" w:rsidP="00DA63F9">
            <w:pPr>
              <w:jc w:val="center"/>
              <w:rPr>
                <w:rFonts w:ascii="仿宋_GB2312" w:eastAsia="仿宋_GB2312"/>
                <w:sz w:val="28"/>
                <w:szCs w:val="28"/>
              </w:rPr>
            </w:pPr>
            <w:r w:rsidRPr="00106708">
              <w:rPr>
                <w:rFonts w:ascii="仿宋_GB2312" w:eastAsia="仿宋_GB2312" w:cs="仿宋_GB2312" w:hint="eastAsia"/>
                <w:b/>
                <w:lang w:bidi="ar"/>
              </w:rPr>
              <w:t>测算依据和说明</w:t>
            </w:r>
          </w:p>
        </w:tc>
      </w:tr>
      <w:tr w:rsidR="00FF0468" w:rsidRPr="00DC07FF" w:rsidTr="00DA63F9">
        <w:trPr>
          <w:trHeight w:val="456"/>
        </w:trPr>
        <w:tc>
          <w:tcPr>
            <w:tcW w:w="776" w:type="dxa"/>
            <w:vMerge w:val="restart"/>
            <w:shd w:val="clear" w:color="auto" w:fill="auto"/>
            <w:vAlign w:val="center"/>
          </w:tcPr>
          <w:p w:rsidR="00FF0468" w:rsidRPr="00FF0468" w:rsidRDefault="00FF0468" w:rsidP="00DA63F9">
            <w:pPr>
              <w:snapToGrid w:val="0"/>
              <w:jc w:val="center"/>
              <w:rPr>
                <w:b/>
                <w:sz w:val="28"/>
                <w:szCs w:val="28"/>
              </w:rPr>
            </w:pPr>
            <w:r w:rsidRPr="00FF0468">
              <w:rPr>
                <w:rFonts w:ascii="仿宋_GB2312" w:eastAsia="仿宋_GB2312" w:hAnsi="宋体" w:cs="仿宋_GB2312" w:hint="eastAsia"/>
                <w:b/>
                <w:sz w:val="24"/>
                <w:lang w:bidi="ar"/>
              </w:rPr>
              <w:t>申请杭州市科协经费</w:t>
            </w:r>
          </w:p>
        </w:tc>
        <w:tc>
          <w:tcPr>
            <w:tcW w:w="1770" w:type="dxa"/>
            <w:gridSpan w:val="2"/>
            <w:vMerge w:val="restart"/>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科普资料费</w:t>
            </w:r>
          </w:p>
        </w:tc>
        <w:tc>
          <w:tcPr>
            <w:tcW w:w="1882" w:type="dxa"/>
            <w:gridSpan w:val="3"/>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图书资料</w:t>
            </w: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vAlign w:val="center"/>
          </w:tcPr>
          <w:p w:rsidR="00FF0468" w:rsidRPr="00106708" w:rsidRDefault="00FF0468" w:rsidP="00DA63F9">
            <w:pPr>
              <w:snapToGrid w:val="0"/>
              <w:rPr>
                <w:sz w:val="28"/>
                <w:szCs w:val="28"/>
              </w:rPr>
            </w:pPr>
            <w:r w:rsidRPr="00106708">
              <w:rPr>
                <w:rFonts w:ascii="仿宋_GB2312" w:eastAsia="仿宋_GB2312" w:hAnsi="宋体" w:cs="仿宋_GB2312" w:hint="eastAsia"/>
                <w:sz w:val="24"/>
              </w:rPr>
              <w:t xml:space="preserve">数量：      单价：     </w:t>
            </w:r>
          </w:p>
        </w:tc>
      </w:tr>
      <w:tr w:rsidR="00FF0468" w:rsidRPr="00DC07FF" w:rsidTr="00DA63F9">
        <w:trPr>
          <w:trHeight w:val="456"/>
        </w:trPr>
        <w:tc>
          <w:tcPr>
            <w:tcW w:w="776" w:type="dxa"/>
            <w:vMerge/>
            <w:shd w:val="clear" w:color="auto" w:fill="auto"/>
            <w:vAlign w:val="center"/>
          </w:tcPr>
          <w:p w:rsidR="00FF0468" w:rsidRPr="00106708" w:rsidRDefault="00FF0468" w:rsidP="00DA63F9">
            <w:pPr>
              <w:snapToGrid w:val="0"/>
              <w:jc w:val="center"/>
              <w:rPr>
                <w:sz w:val="28"/>
                <w:szCs w:val="28"/>
              </w:rPr>
            </w:pPr>
          </w:p>
        </w:tc>
        <w:tc>
          <w:tcPr>
            <w:tcW w:w="1770" w:type="dxa"/>
            <w:gridSpan w:val="2"/>
            <w:vMerge/>
            <w:shd w:val="clear" w:color="auto" w:fill="auto"/>
            <w:vAlign w:val="center"/>
          </w:tcPr>
          <w:p w:rsidR="00FF0468" w:rsidRPr="00106708" w:rsidRDefault="00FF0468" w:rsidP="00DA63F9">
            <w:pPr>
              <w:snapToGrid w:val="0"/>
              <w:jc w:val="center"/>
              <w:rPr>
                <w:sz w:val="28"/>
                <w:szCs w:val="28"/>
              </w:rPr>
            </w:pPr>
          </w:p>
        </w:tc>
        <w:tc>
          <w:tcPr>
            <w:tcW w:w="1882" w:type="dxa"/>
            <w:gridSpan w:val="3"/>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音像资料</w:t>
            </w: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vAlign w:val="center"/>
          </w:tcPr>
          <w:p w:rsidR="00FF0468" w:rsidRPr="00106708" w:rsidRDefault="00FF0468" w:rsidP="00DA63F9">
            <w:pPr>
              <w:snapToGrid w:val="0"/>
              <w:rPr>
                <w:sz w:val="28"/>
                <w:szCs w:val="28"/>
              </w:rPr>
            </w:pPr>
            <w:r w:rsidRPr="00106708">
              <w:rPr>
                <w:rFonts w:ascii="仿宋_GB2312" w:eastAsia="仿宋_GB2312" w:hAnsi="宋体" w:cs="仿宋_GB2312" w:hint="eastAsia"/>
                <w:sz w:val="24"/>
              </w:rPr>
              <w:t xml:space="preserve">数量：      单价：     </w:t>
            </w:r>
          </w:p>
        </w:tc>
      </w:tr>
      <w:tr w:rsidR="00FF0468" w:rsidRPr="00DC07FF" w:rsidTr="00DA63F9">
        <w:trPr>
          <w:trHeight w:val="456"/>
        </w:trPr>
        <w:tc>
          <w:tcPr>
            <w:tcW w:w="776" w:type="dxa"/>
            <w:vMerge/>
            <w:shd w:val="clear" w:color="auto" w:fill="auto"/>
            <w:vAlign w:val="center"/>
          </w:tcPr>
          <w:p w:rsidR="00FF0468" w:rsidRPr="00106708" w:rsidRDefault="00FF0468" w:rsidP="00DA63F9">
            <w:pPr>
              <w:snapToGrid w:val="0"/>
              <w:jc w:val="center"/>
              <w:rPr>
                <w:sz w:val="28"/>
                <w:szCs w:val="28"/>
              </w:rPr>
            </w:pPr>
          </w:p>
        </w:tc>
        <w:tc>
          <w:tcPr>
            <w:tcW w:w="1770" w:type="dxa"/>
            <w:gridSpan w:val="2"/>
            <w:vMerge/>
            <w:shd w:val="clear" w:color="auto" w:fill="auto"/>
            <w:vAlign w:val="center"/>
          </w:tcPr>
          <w:p w:rsidR="00FF0468" w:rsidRPr="00106708" w:rsidRDefault="00FF0468" w:rsidP="00DA63F9">
            <w:pPr>
              <w:snapToGrid w:val="0"/>
              <w:jc w:val="center"/>
              <w:rPr>
                <w:sz w:val="28"/>
                <w:szCs w:val="28"/>
              </w:rPr>
            </w:pPr>
          </w:p>
        </w:tc>
        <w:tc>
          <w:tcPr>
            <w:tcW w:w="1882" w:type="dxa"/>
            <w:gridSpan w:val="3"/>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宣传资料</w:t>
            </w: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vAlign w:val="center"/>
          </w:tcPr>
          <w:p w:rsidR="00FF0468" w:rsidRPr="00106708" w:rsidRDefault="00FF0468" w:rsidP="00DA63F9">
            <w:pPr>
              <w:snapToGrid w:val="0"/>
              <w:rPr>
                <w:sz w:val="28"/>
                <w:szCs w:val="28"/>
              </w:rPr>
            </w:pPr>
            <w:r w:rsidRPr="00106708">
              <w:rPr>
                <w:rFonts w:ascii="仿宋_GB2312" w:eastAsia="仿宋_GB2312" w:hAnsi="宋体" w:cs="仿宋_GB2312" w:hint="eastAsia"/>
                <w:sz w:val="24"/>
              </w:rPr>
              <w:t xml:space="preserve">数量：      单价：     </w:t>
            </w:r>
          </w:p>
        </w:tc>
      </w:tr>
      <w:tr w:rsidR="00FF0468" w:rsidRPr="00DC07FF" w:rsidTr="00DA63F9">
        <w:trPr>
          <w:trHeight w:val="456"/>
        </w:trPr>
        <w:tc>
          <w:tcPr>
            <w:tcW w:w="776" w:type="dxa"/>
            <w:vMerge/>
            <w:shd w:val="clear" w:color="auto" w:fill="auto"/>
            <w:vAlign w:val="center"/>
          </w:tcPr>
          <w:p w:rsidR="00FF0468" w:rsidRPr="00106708" w:rsidRDefault="00FF0468" w:rsidP="00DA63F9">
            <w:pPr>
              <w:snapToGrid w:val="0"/>
              <w:jc w:val="center"/>
              <w:rPr>
                <w:sz w:val="28"/>
                <w:szCs w:val="28"/>
              </w:rPr>
            </w:pPr>
          </w:p>
        </w:tc>
        <w:tc>
          <w:tcPr>
            <w:tcW w:w="1770" w:type="dxa"/>
            <w:gridSpan w:val="2"/>
            <w:vMerge w:val="restart"/>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科普活动费</w:t>
            </w:r>
          </w:p>
        </w:tc>
        <w:tc>
          <w:tcPr>
            <w:tcW w:w="1882" w:type="dxa"/>
            <w:gridSpan w:val="3"/>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培训讲课费</w:t>
            </w: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vAlign w:val="center"/>
          </w:tcPr>
          <w:p w:rsidR="00FF0468" w:rsidRPr="00106708" w:rsidRDefault="00FF0468" w:rsidP="00DA63F9">
            <w:pPr>
              <w:snapToGrid w:val="0"/>
              <w:rPr>
                <w:sz w:val="28"/>
                <w:szCs w:val="28"/>
              </w:rPr>
            </w:pPr>
            <w:r w:rsidRPr="00106708">
              <w:rPr>
                <w:rFonts w:ascii="仿宋_GB2312" w:eastAsia="仿宋_GB2312" w:hAnsi="宋体" w:cs="仿宋_GB2312" w:hint="eastAsia"/>
                <w:sz w:val="24"/>
              </w:rPr>
              <w:t>师资费：  场地费：  教材费：</w:t>
            </w:r>
          </w:p>
        </w:tc>
      </w:tr>
      <w:tr w:rsidR="00FF0468" w:rsidRPr="00DC07FF" w:rsidTr="00DA63F9">
        <w:trPr>
          <w:trHeight w:val="456"/>
        </w:trPr>
        <w:tc>
          <w:tcPr>
            <w:tcW w:w="776" w:type="dxa"/>
            <w:vMerge/>
            <w:shd w:val="clear" w:color="auto" w:fill="auto"/>
            <w:vAlign w:val="center"/>
          </w:tcPr>
          <w:p w:rsidR="00FF0468" w:rsidRPr="00106708" w:rsidRDefault="00FF0468" w:rsidP="00DA63F9">
            <w:pPr>
              <w:snapToGrid w:val="0"/>
              <w:jc w:val="center"/>
              <w:rPr>
                <w:rFonts w:ascii="仿宋_GB2312" w:eastAsia="仿宋_GB2312"/>
                <w:sz w:val="28"/>
                <w:szCs w:val="28"/>
              </w:rPr>
            </w:pPr>
          </w:p>
        </w:tc>
        <w:tc>
          <w:tcPr>
            <w:tcW w:w="1770" w:type="dxa"/>
            <w:gridSpan w:val="2"/>
            <w:vMerge/>
            <w:shd w:val="clear" w:color="auto" w:fill="auto"/>
            <w:vAlign w:val="center"/>
          </w:tcPr>
          <w:p w:rsidR="00FF0468" w:rsidRPr="00106708" w:rsidRDefault="00FF0468" w:rsidP="00DA63F9">
            <w:pPr>
              <w:snapToGrid w:val="0"/>
              <w:jc w:val="center"/>
              <w:rPr>
                <w:rFonts w:ascii="仿宋_GB2312" w:eastAsia="仿宋_GB2312"/>
                <w:sz w:val="28"/>
                <w:szCs w:val="28"/>
              </w:rPr>
            </w:pPr>
          </w:p>
        </w:tc>
        <w:tc>
          <w:tcPr>
            <w:tcW w:w="1882" w:type="dxa"/>
            <w:gridSpan w:val="3"/>
            <w:shd w:val="clear" w:color="auto" w:fill="auto"/>
            <w:vAlign w:val="center"/>
          </w:tcPr>
          <w:p w:rsidR="00FF0468" w:rsidRPr="00106708" w:rsidRDefault="00FF0468" w:rsidP="00DA63F9">
            <w:pPr>
              <w:snapToGrid w:val="0"/>
              <w:jc w:val="center"/>
              <w:rPr>
                <w:rFonts w:ascii="仿宋_GB2312" w:eastAsia="仿宋_GB2312"/>
                <w:sz w:val="28"/>
                <w:szCs w:val="28"/>
              </w:rPr>
            </w:pPr>
            <w:r w:rsidRPr="00106708">
              <w:rPr>
                <w:rFonts w:ascii="仿宋_GB2312" w:eastAsia="仿宋_GB2312" w:hAnsi="宋体" w:cs="仿宋_GB2312" w:hint="eastAsia"/>
                <w:sz w:val="24"/>
              </w:rPr>
              <w:t>展览展示费</w:t>
            </w:r>
          </w:p>
        </w:tc>
        <w:tc>
          <w:tcPr>
            <w:tcW w:w="900" w:type="dxa"/>
            <w:gridSpan w:val="2"/>
            <w:shd w:val="clear" w:color="auto" w:fill="auto"/>
          </w:tcPr>
          <w:p w:rsidR="00FF0468" w:rsidRPr="00106708" w:rsidRDefault="00FF0468" w:rsidP="00DA63F9">
            <w:pPr>
              <w:snapToGrid w:val="0"/>
              <w:jc w:val="center"/>
              <w:rPr>
                <w:rFonts w:ascii="仿宋_GB2312" w:eastAsia="仿宋_GB2312"/>
                <w:sz w:val="28"/>
                <w:szCs w:val="28"/>
              </w:rPr>
            </w:pPr>
          </w:p>
        </w:tc>
        <w:tc>
          <w:tcPr>
            <w:tcW w:w="3848" w:type="dxa"/>
            <w:shd w:val="clear" w:color="auto" w:fill="auto"/>
            <w:vAlign w:val="center"/>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交通费：  场地费：  差旅费：</w:t>
            </w:r>
          </w:p>
          <w:p w:rsidR="00FF0468" w:rsidRPr="00106708" w:rsidRDefault="00FF0468" w:rsidP="00DA63F9">
            <w:pPr>
              <w:snapToGrid w:val="0"/>
              <w:rPr>
                <w:rFonts w:ascii="仿宋_GB2312" w:eastAsia="仿宋_GB2312"/>
                <w:sz w:val="28"/>
                <w:szCs w:val="28"/>
              </w:rPr>
            </w:pPr>
            <w:r w:rsidRPr="00106708">
              <w:rPr>
                <w:rFonts w:ascii="仿宋_GB2312" w:eastAsia="仿宋_GB2312" w:hAnsi="宋体" w:cs="仿宋_GB2312" w:hint="eastAsia"/>
                <w:sz w:val="24"/>
              </w:rPr>
              <w:t>劳务费:</w:t>
            </w:r>
          </w:p>
        </w:tc>
      </w:tr>
      <w:tr w:rsidR="00FF0468" w:rsidRPr="00DC07FF" w:rsidTr="00DA63F9">
        <w:trPr>
          <w:trHeight w:val="456"/>
        </w:trPr>
        <w:tc>
          <w:tcPr>
            <w:tcW w:w="776" w:type="dxa"/>
            <w:vMerge/>
            <w:shd w:val="clear" w:color="auto" w:fill="auto"/>
            <w:vAlign w:val="center"/>
          </w:tcPr>
          <w:p w:rsidR="00FF0468" w:rsidRPr="00106708" w:rsidRDefault="00FF0468" w:rsidP="00DA63F9">
            <w:pPr>
              <w:snapToGrid w:val="0"/>
              <w:jc w:val="center"/>
              <w:rPr>
                <w:sz w:val="28"/>
                <w:szCs w:val="28"/>
              </w:rPr>
            </w:pPr>
          </w:p>
        </w:tc>
        <w:tc>
          <w:tcPr>
            <w:tcW w:w="1770" w:type="dxa"/>
            <w:gridSpan w:val="2"/>
            <w:vMerge/>
            <w:shd w:val="clear" w:color="auto" w:fill="auto"/>
            <w:vAlign w:val="center"/>
          </w:tcPr>
          <w:p w:rsidR="00FF0468" w:rsidRPr="00106708" w:rsidRDefault="00FF0468" w:rsidP="00DA63F9">
            <w:pPr>
              <w:snapToGrid w:val="0"/>
              <w:jc w:val="center"/>
              <w:rPr>
                <w:sz w:val="28"/>
                <w:szCs w:val="28"/>
              </w:rPr>
            </w:pPr>
          </w:p>
        </w:tc>
        <w:tc>
          <w:tcPr>
            <w:tcW w:w="1882" w:type="dxa"/>
            <w:gridSpan w:val="3"/>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新技术新品种推广费</w:t>
            </w: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tcPr>
          <w:p w:rsidR="00FF0468" w:rsidRPr="00106708" w:rsidRDefault="00FF0468" w:rsidP="00DA63F9">
            <w:pPr>
              <w:snapToGrid w:val="0"/>
              <w:rPr>
                <w:rFonts w:ascii="仿宋_GB2312" w:eastAsia="仿宋_GB2312" w:hAnsi="宋体" w:cs="仿宋_GB2312"/>
                <w:sz w:val="24"/>
              </w:rPr>
            </w:pPr>
            <w:r w:rsidRPr="00106708">
              <w:rPr>
                <w:rFonts w:ascii="仿宋_GB2312" w:eastAsia="仿宋_GB2312" w:hAnsi="宋体" w:cs="仿宋_GB2312" w:hint="eastAsia"/>
                <w:sz w:val="24"/>
              </w:rPr>
              <w:t>技术人员劳务费：     场地费：</w:t>
            </w:r>
          </w:p>
          <w:p w:rsidR="00FF0468" w:rsidRPr="00106708" w:rsidRDefault="00FF0468" w:rsidP="00DA63F9">
            <w:pPr>
              <w:snapToGrid w:val="0"/>
              <w:rPr>
                <w:sz w:val="28"/>
                <w:szCs w:val="28"/>
              </w:rPr>
            </w:pPr>
            <w:r w:rsidRPr="00106708">
              <w:rPr>
                <w:rFonts w:ascii="仿宋_GB2312" w:eastAsia="仿宋_GB2312" w:hAnsi="宋体" w:cs="仿宋_GB2312"/>
                <w:sz w:val="24"/>
              </w:rPr>
              <w:t>……</w:t>
            </w:r>
          </w:p>
        </w:tc>
      </w:tr>
      <w:tr w:rsidR="00FF0468" w:rsidRPr="00DC07FF" w:rsidTr="00DA63F9">
        <w:trPr>
          <w:trHeight w:val="456"/>
        </w:trPr>
        <w:tc>
          <w:tcPr>
            <w:tcW w:w="776" w:type="dxa"/>
            <w:vMerge/>
            <w:shd w:val="clear" w:color="auto" w:fill="auto"/>
            <w:vAlign w:val="center"/>
          </w:tcPr>
          <w:p w:rsidR="00FF0468" w:rsidRPr="00106708" w:rsidRDefault="00FF0468" w:rsidP="00DA63F9">
            <w:pPr>
              <w:snapToGrid w:val="0"/>
              <w:jc w:val="center"/>
              <w:rPr>
                <w:sz w:val="28"/>
                <w:szCs w:val="28"/>
              </w:rPr>
            </w:pPr>
          </w:p>
        </w:tc>
        <w:tc>
          <w:tcPr>
            <w:tcW w:w="1770" w:type="dxa"/>
            <w:gridSpan w:val="2"/>
            <w:vMerge w:val="restart"/>
            <w:shd w:val="clear" w:color="auto" w:fill="auto"/>
            <w:vAlign w:val="center"/>
          </w:tcPr>
          <w:p w:rsidR="00FF0468" w:rsidRPr="00106708" w:rsidRDefault="00FF0468" w:rsidP="00DA63F9">
            <w:pPr>
              <w:snapToGrid w:val="0"/>
              <w:jc w:val="center"/>
              <w:rPr>
                <w:sz w:val="28"/>
                <w:szCs w:val="28"/>
              </w:rPr>
            </w:pPr>
            <w:r w:rsidRPr="00106708">
              <w:rPr>
                <w:rFonts w:ascii="仿宋_GB2312" w:eastAsia="仿宋_GB2312" w:hAnsi="宋体" w:cs="仿宋_GB2312" w:hint="eastAsia"/>
                <w:sz w:val="24"/>
              </w:rPr>
              <w:t>其他</w:t>
            </w:r>
          </w:p>
        </w:tc>
        <w:tc>
          <w:tcPr>
            <w:tcW w:w="1882" w:type="dxa"/>
            <w:gridSpan w:val="3"/>
            <w:shd w:val="clear" w:color="auto" w:fill="auto"/>
            <w:vAlign w:val="center"/>
          </w:tcPr>
          <w:p w:rsidR="00FF0468" w:rsidRPr="00106708" w:rsidRDefault="00FF0468" w:rsidP="00DA63F9">
            <w:pPr>
              <w:snapToGrid w:val="0"/>
              <w:jc w:val="center"/>
              <w:rPr>
                <w:sz w:val="28"/>
                <w:szCs w:val="28"/>
              </w:rPr>
            </w:pP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tcPr>
          <w:p w:rsidR="00FF0468" w:rsidRPr="00106708" w:rsidRDefault="00FF0468" w:rsidP="00DA63F9">
            <w:pPr>
              <w:snapToGrid w:val="0"/>
              <w:jc w:val="center"/>
              <w:rPr>
                <w:sz w:val="28"/>
                <w:szCs w:val="28"/>
              </w:rPr>
            </w:pPr>
          </w:p>
        </w:tc>
      </w:tr>
      <w:tr w:rsidR="00FF0468" w:rsidRPr="00DC07FF" w:rsidTr="00DA63F9">
        <w:trPr>
          <w:trHeight w:val="456"/>
        </w:trPr>
        <w:tc>
          <w:tcPr>
            <w:tcW w:w="776" w:type="dxa"/>
            <w:vMerge/>
            <w:shd w:val="clear" w:color="auto" w:fill="auto"/>
            <w:vAlign w:val="center"/>
          </w:tcPr>
          <w:p w:rsidR="00FF0468" w:rsidRPr="00106708" w:rsidRDefault="00FF0468" w:rsidP="00DA63F9">
            <w:pPr>
              <w:snapToGrid w:val="0"/>
              <w:jc w:val="center"/>
              <w:rPr>
                <w:sz w:val="28"/>
                <w:szCs w:val="28"/>
              </w:rPr>
            </w:pPr>
          </w:p>
        </w:tc>
        <w:tc>
          <w:tcPr>
            <w:tcW w:w="1770" w:type="dxa"/>
            <w:gridSpan w:val="2"/>
            <w:vMerge/>
            <w:shd w:val="clear" w:color="auto" w:fill="auto"/>
          </w:tcPr>
          <w:p w:rsidR="00FF0468" w:rsidRPr="00106708" w:rsidRDefault="00FF0468" w:rsidP="00DA63F9">
            <w:pPr>
              <w:snapToGrid w:val="0"/>
              <w:jc w:val="center"/>
              <w:rPr>
                <w:sz w:val="28"/>
                <w:szCs w:val="28"/>
              </w:rPr>
            </w:pPr>
          </w:p>
        </w:tc>
        <w:tc>
          <w:tcPr>
            <w:tcW w:w="1882" w:type="dxa"/>
            <w:gridSpan w:val="3"/>
            <w:shd w:val="clear" w:color="auto" w:fill="auto"/>
          </w:tcPr>
          <w:p w:rsidR="00FF0468" w:rsidRPr="00106708" w:rsidRDefault="00FF0468" w:rsidP="00DA63F9">
            <w:pPr>
              <w:snapToGrid w:val="0"/>
              <w:jc w:val="center"/>
              <w:rPr>
                <w:sz w:val="28"/>
                <w:szCs w:val="28"/>
              </w:rPr>
            </w:pP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tcPr>
          <w:p w:rsidR="00FF0468" w:rsidRPr="00106708" w:rsidRDefault="00FF0468" w:rsidP="00DA63F9">
            <w:pPr>
              <w:snapToGrid w:val="0"/>
              <w:jc w:val="center"/>
              <w:rPr>
                <w:sz w:val="28"/>
                <w:szCs w:val="28"/>
              </w:rPr>
            </w:pPr>
          </w:p>
        </w:tc>
      </w:tr>
      <w:tr w:rsidR="00FF0468" w:rsidRPr="00DC07FF" w:rsidTr="00DA63F9">
        <w:trPr>
          <w:trHeight w:val="456"/>
        </w:trPr>
        <w:tc>
          <w:tcPr>
            <w:tcW w:w="776" w:type="dxa"/>
            <w:vMerge w:val="restart"/>
            <w:shd w:val="clear" w:color="auto" w:fill="auto"/>
            <w:vAlign w:val="center"/>
          </w:tcPr>
          <w:p w:rsidR="00FF0468" w:rsidRPr="00FF0468" w:rsidRDefault="00FF0468" w:rsidP="00DA63F9">
            <w:pPr>
              <w:snapToGrid w:val="0"/>
              <w:jc w:val="center"/>
              <w:rPr>
                <w:b/>
                <w:sz w:val="28"/>
                <w:szCs w:val="28"/>
              </w:rPr>
            </w:pPr>
            <w:r w:rsidRPr="00FF0468">
              <w:rPr>
                <w:rFonts w:ascii="仿宋_GB2312" w:eastAsia="仿宋_GB2312" w:hAnsi="宋体" w:cs="仿宋_GB2312" w:hint="eastAsia"/>
                <w:b/>
                <w:w w:val="96"/>
                <w:sz w:val="24"/>
                <w:lang w:bidi="ar"/>
              </w:rPr>
              <w:t>配套经费</w:t>
            </w:r>
          </w:p>
        </w:tc>
        <w:tc>
          <w:tcPr>
            <w:tcW w:w="1770" w:type="dxa"/>
            <w:gridSpan w:val="2"/>
            <w:shd w:val="clear" w:color="auto" w:fill="auto"/>
          </w:tcPr>
          <w:p w:rsidR="00FF0468" w:rsidRPr="00106708" w:rsidRDefault="00FF0468" w:rsidP="00DA63F9">
            <w:pPr>
              <w:snapToGrid w:val="0"/>
              <w:jc w:val="center"/>
              <w:rPr>
                <w:sz w:val="28"/>
                <w:szCs w:val="28"/>
              </w:rPr>
            </w:pPr>
          </w:p>
        </w:tc>
        <w:tc>
          <w:tcPr>
            <w:tcW w:w="1882" w:type="dxa"/>
            <w:gridSpan w:val="3"/>
            <w:shd w:val="clear" w:color="auto" w:fill="auto"/>
          </w:tcPr>
          <w:p w:rsidR="00FF0468" w:rsidRPr="00106708" w:rsidRDefault="00FF0468" w:rsidP="00DA63F9">
            <w:pPr>
              <w:snapToGrid w:val="0"/>
              <w:jc w:val="center"/>
              <w:rPr>
                <w:sz w:val="28"/>
                <w:szCs w:val="28"/>
              </w:rPr>
            </w:pP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tcPr>
          <w:p w:rsidR="00FF0468" w:rsidRPr="00106708" w:rsidRDefault="00FF0468" w:rsidP="00DA63F9">
            <w:pPr>
              <w:snapToGrid w:val="0"/>
              <w:jc w:val="center"/>
              <w:rPr>
                <w:sz w:val="28"/>
                <w:szCs w:val="28"/>
              </w:rPr>
            </w:pPr>
          </w:p>
        </w:tc>
      </w:tr>
      <w:tr w:rsidR="00FF0468" w:rsidRPr="00DC07FF" w:rsidTr="00DA63F9">
        <w:trPr>
          <w:trHeight w:val="456"/>
        </w:trPr>
        <w:tc>
          <w:tcPr>
            <w:tcW w:w="776" w:type="dxa"/>
            <w:vMerge/>
            <w:shd w:val="clear" w:color="auto" w:fill="auto"/>
          </w:tcPr>
          <w:p w:rsidR="00FF0468" w:rsidRPr="00106708" w:rsidRDefault="00FF0468" w:rsidP="00DA63F9">
            <w:pPr>
              <w:snapToGrid w:val="0"/>
              <w:jc w:val="center"/>
              <w:rPr>
                <w:sz w:val="28"/>
                <w:szCs w:val="28"/>
              </w:rPr>
            </w:pPr>
          </w:p>
        </w:tc>
        <w:tc>
          <w:tcPr>
            <w:tcW w:w="1770" w:type="dxa"/>
            <w:gridSpan w:val="2"/>
            <w:shd w:val="clear" w:color="auto" w:fill="auto"/>
          </w:tcPr>
          <w:p w:rsidR="00FF0468" w:rsidRPr="00106708" w:rsidRDefault="00FF0468" w:rsidP="00DA63F9">
            <w:pPr>
              <w:snapToGrid w:val="0"/>
              <w:jc w:val="center"/>
              <w:rPr>
                <w:sz w:val="28"/>
                <w:szCs w:val="28"/>
              </w:rPr>
            </w:pPr>
          </w:p>
        </w:tc>
        <w:tc>
          <w:tcPr>
            <w:tcW w:w="1882" w:type="dxa"/>
            <w:gridSpan w:val="3"/>
            <w:shd w:val="clear" w:color="auto" w:fill="auto"/>
          </w:tcPr>
          <w:p w:rsidR="00FF0468" w:rsidRPr="00106708" w:rsidRDefault="00FF0468" w:rsidP="00DA63F9">
            <w:pPr>
              <w:snapToGrid w:val="0"/>
              <w:jc w:val="center"/>
              <w:rPr>
                <w:sz w:val="28"/>
                <w:szCs w:val="28"/>
              </w:rPr>
            </w:pP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tcPr>
          <w:p w:rsidR="00FF0468" w:rsidRPr="00106708" w:rsidRDefault="00FF0468" w:rsidP="00DA63F9">
            <w:pPr>
              <w:snapToGrid w:val="0"/>
              <w:jc w:val="center"/>
              <w:rPr>
                <w:sz w:val="28"/>
                <w:szCs w:val="28"/>
              </w:rPr>
            </w:pPr>
          </w:p>
        </w:tc>
      </w:tr>
      <w:tr w:rsidR="00FF0468" w:rsidRPr="00DC07FF" w:rsidTr="00DA63F9">
        <w:trPr>
          <w:trHeight w:val="456"/>
        </w:trPr>
        <w:tc>
          <w:tcPr>
            <w:tcW w:w="776" w:type="dxa"/>
            <w:vMerge/>
            <w:shd w:val="clear" w:color="auto" w:fill="auto"/>
          </w:tcPr>
          <w:p w:rsidR="00FF0468" w:rsidRPr="00106708" w:rsidRDefault="00FF0468" w:rsidP="00DA63F9">
            <w:pPr>
              <w:snapToGrid w:val="0"/>
              <w:jc w:val="center"/>
              <w:rPr>
                <w:sz w:val="28"/>
                <w:szCs w:val="28"/>
              </w:rPr>
            </w:pPr>
          </w:p>
        </w:tc>
        <w:tc>
          <w:tcPr>
            <w:tcW w:w="1770" w:type="dxa"/>
            <w:gridSpan w:val="2"/>
            <w:shd w:val="clear" w:color="auto" w:fill="auto"/>
          </w:tcPr>
          <w:p w:rsidR="00FF0468" w:rsidRPr="00106708" w:rsidRDefault="00FF0468" w:rsidP="00DA63F9">
            <w:pPr>
              <w:snapToGrid w:val="0"/>
              <w:jc w:val="center"/>
              <w:rPr>
                <w:sz w:val="28"/>
                <w:szCs w:val="28"/>
              </w:rPr>
            </w:pPr>
          </w:p>
        </w:tc>
        <w:tc>
          <w:tcPr>
            <w:tcW w:w="1882" w:type="dxa"/>
            <w:gridSpan w:val="3"/>
            <w:shd w:val="clear" w:color="auto" w:fill="auto"/>
          </w:tcPr>
          <w:p w:rsidR="00FF0468" w:rsidRPr="00106708" w:rsidRDefault="00FF0468" w:rsidP="00DA63F9">
            <w:pPr>
              <w:snapToGrid w:val="0"/>
              <w:jc w:val="center"/>
              <w:rPr>
                <w:sz w:val="28"/>
                <w:szCs w:val="28"/>
              </w:rPr>
            </w:pPr>
          </w:p>
        </w:tc>
        <w:tc>
          <w:tcPr>
            <w:tcW w:w="900" w:type="dxa"/>
            <w:gridSpan w:val="2"/>
            <w:shd w:val="clear" w:color="auto" w:fill="auto"/>
          </w:tcPr>
          <w:p w:rsidR="00FF0468" w:rsidRPr="00106708" w:rsidRDefault="00FF0468" w:rsidP="00DA63F9">
            <w:pPr>
              <w:snapToGrid w:val="0"/>
              <w:jc w:val="center"/>
              <w:rPr>
                <w:sz w:val="28"/>
                <w:szCs w:val="28"/>
              </w:rPr>
            </w:pPr>
          </w:p>
        </w:tc>
        <w:tc>
          <w:tcPr>
            <w:tcW w:w="3848" w:type="dxa"/>
            <w:shd w:val="clear" w:color="auto" w:fill="auto"/>
          </w:tcPr>
          <w:p w:rsidR="00FF0468" w:rsidRPr="00106708" w:rsidRDefault="00FF0468" w:rsidP="00DA63F9">
            <w:pPr>
              <w:snapToGrid w:val="0"/>
              <w:jc w:val="center"/>
              <w:rPr>
                <w:sz w:val="28"/>
                <w:szCs w:val="28"/>
              </w:rPr>
            </w:pPr>
          </w:p>
        </w:tc>
      </w:tr>
      <w:tr w:rsidR="00FF0468" w:rsidRPr="00DC07FF" w:rsidTr="00DA63F9">
        <w:trPr>
          <w:trHeight w:val="456"/>
        </w:trPr>
        <w:tc>
          <w:tcPr>
            <w:tcW w:w="4428" w:type="dxa"/>
            <w:gridSpan w:val="6"/>
            <w:shd w:val="clear" w:color="auto" w:fill="auto"/>
            <w:vAlign w:val="center"/>
          </w:tcPr>
          <w:p w:rsidR="00FF0468" w:rsidRPr="00106708" w:rsidRDefault="00FF0468" w:rsidP="00DA63F9">
            <w:pPr>
              <w:jc w:val="center"/>
              <w:rPr>
                <w:rFonts w:ascii="仿宋_GB2312" w:eastAsia="仿宋_GB2312"/>
                <w:sz w:val="24"/>
              </w:rPr>
            </w:pPr>
            <w:r w:rsidRPr="00106708">
              <w:rPr>
                <w:rFonts w:ascii="仿宋_GB2312" w:eastAsia="仿宋_GB2312" w:hint="eastAsia"/>
                <w:sz w:val="24"/>
              </w:rPr>
              <w:t>合计</w:t>
            </w:r>
          </w:p>
        </w:tc>
        <w:tc>
          <w:tcPr>
            <w:tcW w:w="4748" w:type="dxa"/>
            <w:gridSpan w:val="3"/>
            <w:shd w:val="clear" w:color="auto" w:fill="auto"/>
            <w:vAlign w:val="center"/>
          </w:tcPr>
          <w:p w:rsidR="00FF0468" w:rsidRPr="00106708" w:rsidRDefault="00FF0468" w:rsidP="00DA63F9">
            <w:pPr>
              <w:jc w:val="center"/>
              <w:rPr>
                <w:sz w:val="28"/>
                <w:szCs w:val="28"/>
              </w:rPr>
            </w:pPr>
          </w:p>
        </w:tc>
      </w:tr>
    </w:tbl>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Pr>
        <w:ind w:firstLineChars="200" w:firstLine="640"/>
        <w:rPr>
          <w:rFonts w:ascii="仿宋_GB2312" w:eastAsia="仿宋_GB2312"/>
          <w:sz w:val="32"/>
          <w:szCs w:val="32"/>
        </w:rPr>
      </w:pPr>
    </w:p>
    <w:p w:rsidR="00FF0468" w:rsidRDefault="00FF0468" w:rsidP="00FF0468"/>
    <w:p w:rsidR="00FF0468" w:rsidRDefault="00FF0468" w:rsidP="00FF0468"/>
    <w:p w:rsidR="00FF0468" w:rsidRDefault="00FF0468" w:rsidP="00FF0468"/>
    <w:p w:rsidR="00FF0468" w:rsidRDefault="00FF0468" w:rsidP="00FF0468"/>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rPr>
          <w:rFonts w:ascii="仿宋_GB2312" w:eastAsia="仿宋_GB2312"/>
          <w:sz w:val="32"/>
          <w:szCs w:val="32"/>
        </w:rPr>
      </w:pPr>
    </w:p>
    <w:p w:rsidR="00FF0468" w:rsidRDefault="00FF0468" w:rsidP="00FF0468">
      <w:pPr>
        <w:ind w:firstLineChars="200" w:firstLine="420"/>
      </w:pPr>
    </w:p>
    <w:p w:rsidR="00FF0468" w:rsidRDefault="00FF0468" w:rsidP="00FF0468">
      <w:pPr>
        <w:widowControl/>
        <w:pBdr>
          <w:top w:val="single" w:sz="6" w:space="0" w:color="auto"/>
          <w:bottom w:val="single" w:sz="6" w:space="1" w:color="auto"/>
        </w:pBdr>
        <w:spacing w:line="500" w:lineRule="exact"/>
        <w:ind w:firstLineChars="100" w:firstLine="280"/>
        <w:outlineLvl w:val="0"/>
        <w:rPr>
          <w:rFonts w:ascii="仿宋_GB2312" w:eastAsia="仿宋_GB2312" w:hAnsi="宋体"/>
          <w:sz w:val="28"/>
          <w:szCs w:val="28"/>
        </w:rPr>
      </w:pPr>
      <w:r>
        <w:rPr>
          <w:rFonts w:ascii="仿宋_GB2312" w:eastAsia="仿宋_GB2312" w:hAnsi="宋体" w:hint="eastAsia"/>
          <w:sz w:val="28"/>
          <w:szCs w:val="28"/>
        </w:rPr>
        <w:t xml:space="preserve">抄送：浙江省科协。 </w:t>
      </w:r>
    </w:p>
    <w:p w:rsidR="00FF0468" w:rsidRDefault="00FF0468" w:rsidP="00FF0468">
      <w:pPr>
        <w:pBdr>
          <w:bottom w:val="single" w:sz="6" w:space="1" w:color="auto"/>
          <w:between w:val="single" w:sz="6" w:space="1" w:color="auto"/>
        </w:pBdr>
        <w:ind w:firstLineChars="100" w:firstLine="280"/>
      </w:pPr>
      <w:r>
        <w:rPr>
          <w:rFonts w:ascii="仿宋_GB2312" w:eastAsia="仿宋_GB2312" w:hAnsi="宋体" w:hint="eastAsia"/>
          <w:sz w:val="28"/>
          <w:szCs w:val="28"/>
        </w:rPr>
        <w:t>杭州市科学技术协会办公室                     2017年7月</w:t>
      </w:r>
      <w:r w:rsidR="00505D44">
        <w:rPr>
          <w:rFonts w:ascii="仿宋_GB2312" w:eastAsia="仿宋_GB2312" w:hAnsi="宋体" w:hint="eastAsia"/>
          <w:sz w:val="28"/>
          <w:szCs w:val="28"/>
        </w:rPr>
        <w:t>12</w:t>
      </w:r>
      <w:bookmarkStart w:id="1" w:name="_GoBack"/>
      <w:bookmarkEnd w:id="1"/>
      <w:r>
        <w:rPr>
          <w:rFonts w:ascii="仿宋_GB2312" w:eastAsia="仿宋_GB2312" w:hAnsi="宋体" w:hint="eastAsia"/>
          <w:sz w:val="28"/>
          <w:szCs w:val="28"/>
        </w:rPr>
        <w:t xml:space="preserve"> 日印发</w:t>
      </w:r>
    </w:p>
    <w:p w:rsidR="00FF0468" w:rsidRDefault="00FF0468" w:rsidP="00FF0468">
      <w:pPr>
        <w:rPr>
          <w:rFonts w:ascii="仿宋_GB2312" w:eastAsia="仿宋_GB2312"/>
          <w:sz w:val="32"/>
          <w:szCs w:val="32"/>
        </w:rPr>
      </w:pPr>
    </w:p>
    <w:p w:rsidR="00FF0468" w:rsidRDefault="00FF0468" w:rsidP="00FF0468"/>
    <w:p w:rsidR="006E086D" w:rsidRPr="00FF0468" w:rsidRDefault="006E086D"/>
    <w:sectPr w:rsidR="006E086D" w:rsidRPr="00FF0468" w:rsidSect="00571840">
      <w:footerReference w:type="even" r:id="rId7"/>
      <w:footerReference w:type="default" r:id="rId8"/>
      <w:pgSz w:w="11906" w:h="16838"/>
      <w:pgMar w:top="1588" w:right="991" w:bottom="1588" w:left="1276"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AAC" w:rsidRDefault="00B91AAC">
      <w:r>
        <w:separator/>
      </w:r>
    </w:p>
  </w:endnote>
  <w:endnote w:type="continuationSeparator" w:id="0">
    <w:p w:rsidR="00B91AAC" w:rsidRDefault="00B9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兰亭超细黑简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charset w:val="86"/>
    <w:family w:val="modern"/>
    <w:pitch w:val="default"/>
    <w:sig w:usb0="00000000" w:usb1="00000000" w:usb2="00000016" w:usb3="00000000" w:csb0="00040001" w:csb1="00000000"/>
  </w:font>
  <w:font w:name="方正小标宋_GBK">
    <w:altName w:val="黑体"/>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434" w:rsidRDefault="00FF0468">
    <w:pPr>
      <w:pStyle w:val="a4"/>
      <w:framePr w:wrap="around" w:vAnchor="text" w:hAnchor="margin" w:xAlign="outside" w:y="1"/>
      <w:rPr>
        <w:rStyle w:val="a3"/>
      </w:rPr>
    </w:pPr>
    <w:r>
      <w:fldChar w:fldCharType="begin"/>
    </w:r>
    <w:r>
      <w:rPr>
        <w:rStyle w:val="a3"/>
      </w:rPr>
      <w:instrText xml:space="preserve">PAGE  </w:instrText>
    </w:r>
    <w:r>
      <w:fldChar w:fldCharType="end"/>
    </w:r>
  </w:p>
  <w:p w:rsidR="00C63434" w:rsidRDefault="00B91AA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434" w:rsidRDefault="00FF0468">
    <w:pPr>
      <w:pStyle w:val="a4"/>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505D44">
      <w:rPr>
        <w:rStyle w:val="a3"/>
        <w:rFonts w:ascii="宋体" w:hAnsi="宋体"/>
        <w:noProof/>
        <w:sz w:val="28"/>
        <w:szCs w:val="28"/>
      </w:rPr>
      <w:t>- 12 -</w:t>
    </w:r>
    <w:r>
      <w:rPr>
        <w:rFonts w:ascii="宋体" w:hAnsi="宋体"/>
        <w:sz w:val="28"/>
        <w:szCs w:val="28"/>
      </w:rPr>
      <w:fldChar w:fldCharType="end"/>
    </w:r>
  </w:p>
  <w:p w:rsidR="00C63434" w:rsidRDefault="00B91AA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AAC" w:rsidRDefault="00B91AAC">
      <w:r>
        <w:separator/>
      </w:r>
    </w:p>
  </w:footnote>
  <w:footnote w:type="continuationSeparator" w:id="0">
    <w:p w:rsidR="00B91AAC" w:rsidRDefault="00B9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68"/>
    <w:rsid w:val="00070677"/>
    <w:rsid w:val="0021564C"/>
    <w:rsid w:val="00505D44"/>
    <w:rsid w:val="00616653"/>
    <w:rsid w:val="006430BE"/>
    <w:rsid w:val="00652AC3"/>
    <w:rsid w:val="006E086D"/>
    <w:rsid w:val="009C2896"/>
    <w:rsid w:val="00B91AAC"/>
    <w:rsid w:val="00BA63EE"/>
    <w:rsid w:val="00BC5463"/>
    <w:rsid w:val="00CC7B41"/>
    <w:rsid w:val="00EF2C60"/>
    <w:rsid w:val="00FB01B2"/>
    <w:rsid w:val="00FD1206"/>
    <w:rsid w:val="00FF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F0468"/>
  </w:style>
  <w:style w:type="paragraph" w:styleId="a4">
    <w:name w:val="footer"/>
    <w:basedOn w:val="a"/>
    <w:link w:val="Char"/>
    <w:rsid w:val="00FF0468"/>
    <w:pPr>
      <w:tabs>
        <w:tab w:val="center" w:pos="4153"/>
        <w:tab w:val="right" w:pos="8306"/>
      </w:tabs>
      <w:snapToGrid w:val="0"/>
      <w:jc w:val="left"/>
    </w:pPr>
    <w:rPr>
      <w:sz w:val="18"/>
      <w:szCs w:val="18"/>
    </w:rPr>
  </w:style>
  <w:style w:type="character" w:customStyle="1" w:styleId="Char">
    <w:name w:val="页脚 Char"/>
    <w:basedOn w:val="a0"/>
    <w:link w:val="a4"/>
    <w:rsid w:val="00FF0468"/>
    <w:rPr>
      <w:rFonts w:ascii="Times New Roman" w:eastAsia="宋体" w:hAnsi="Times New Roman" w:cs="Times New Roman"/>
      <w:sz w:val="18"/>
      <w:szCs w:val="18"/>
    </w:rPr>
  </w:style>
  <w:style w:type="character" w:styleId="a5">
    <w:name w:val="Strong"/>
    <w:qFormat/>
    <w:rsid w:val="00FF0468"/>
    <w:rPr>
      <w:rFonts w:ascii="Tahoma" w:hAnsi="Tahoma"/>
      <w:b/>
      <w:bCs/>
      <w:sz w:val="24"/>
      <w:szCs w:val="20"/>
    </w:rPr>
  </w:style>
  <w:style w:type="paragraph" w:styleId="a6">
    <w:name w:val="header"/>
    <w:basedOn w:val="a"/>
    <w:link w:val="Char0"/>
    <w:uiPriority w:val="99"/>
    <w:unhideWhenUsed/>
    <w:rsid w:val="002156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1564C"/>
    <w:rPr>
      <w:rFonts w:ascii="Times New Roman" w:eastAsia="宋体" w:hAnsi="Times New Roman" w:cs="Times New Roman"/>
      <w:sz w:val="18"/>
      <w:szCs w:val="18"/>
    </w:rPr>
  </w:style>
  <w:style w:type="paragraph" w:styleId="a7">
    <w:name w:val="Balloon Text"/>
    <w:basedOn w:val="a"/>
    <w:link w:val="Char1"/>
    <w:uiPriority w:val="99"/>
    <w:semiHidden/>
    <w:unhideWhenUsed/>
    <w:rsid w:val="009C2896"/>
    <w:rPr>
      <w:sz w:val="18"/>
      <w:szCs w:val="18"/>
    </w:rPr>
  </w:style>
  <w:style w:type="character" w:customStyle="1" w:styleId="Char1">
    <w:name w:val="批注框文本 Char"/>
    <w:basedOn w:val="a0"/>
    <w:link w:val="a7"/>
    <w:uiPriority w:val="99"/>
    <w:semiHidden/>
    <w:rsid w:val="009C28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F0468"/>
  </w:style>
  <w:style w:type="paragraph" w:styleId="a4">
    <w:name w:val="footer"/>
    <w:basedOn w:val="a"/>
    <w:link w:val="Char"/>
    <w:rsid w:val="00FF0468"/>
    <w:pPr>
      <w:tabs>
        <w:tab w:val="center" w:pos="4153"/>
        <w:tab w:val="right" w:pos="8306"/>
      </w:tabs>
      <w:snapToGrid w:val="0"/>
      <w:jc w:val="left"/>
    </w:pPr>
    <w:rPr>
      <w:sz w:val="18"/>
      <w:szCs w:val="18"/>
    </w:rPr>
  </w:style>
  <w:style w:type="character" w:customStyle="1" w:styleId="Char">
    <w:name w:val="页脚 Char"/>
    <w:basedOn w:val="a0"/>
    <w:link w:val="a4"/>
    <w:rsid w:val="00FF0468"/>
    <w:rPr>
      <w:rFonts w:ascii="Times New Roman" w:eastAsia="宋体" w:hAnsi="Times New Roman" w:cs="Times New Roman"/>
      <w:sz w:val="18"/>
      <w:szCs w:val="18"/>
    </w:rPr>
  </w:style>
  <w:style w:type="character" w:styleId="a5">
    <w:name w:val="Strong"/>
    <w:qFormat/>
    <w:rsid w:val="00FF0468"/>
    <w:rPr>
      <w:rFonts w:ascii="Tahoma" w:hAnsi="Tahoma"/>
      <w:b/>
      <w:bCs/>
      <w:sz w:val="24"/>
      <w:szCs w:val="20"/>
    </w:rPr>
  </w:style>
  <w:style w:type="paragraph" w:styleId="a6">
    <w:name w:val="header"/>
    <w:basedOn w:val="a"/>
    <w:link w:val="Char0"/>
    <w:uiPriority w:val="99"/>
    <w:unhideWhenUsed/>
    <w:rsid w:val="002156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1564C"/>
    <w:rPr>
      <w:rFonts w:ascii="Times New Roman" w:eastAsia="宋体" w:hAnsi="Times New Roman" w:cs="Times New Roman"/>
      <w:sz w:val="18"/>
      <w:szCs w:val="18"/>
    </w:rPr>
  </w:style>
  <w:style w:type="paragraph" w:styleId="a7">
    <w:name w:val="Balloon Text"/>
    <w:basedOn w:val="a"/>
    <w:link w:val="Char1"/>
    <w:uiPriority w:val="99"/>
    <w:semiHidden/>
    <w:unhideWhenUsed/>
    <w:rsid w:val="009C2896"/>
    <w:rPr>
      <w:sz w:val="18"/>
      <w:szCs w:val="18"/>
    </w:rPr>
  </w:style>
  <w:style w:type="character" w:customStyle="1" w:styleId="Char1">
    <w:name w:val="批注框文本 Char"/>
    <w:basedOn w:val="a0"/>
    <w:link w:val="a7"/>
    <w:uiPriority w:val="99"/>
    <w:semiHidden/>
    <w:rsid w:val="009C28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554</Words>
  <Characters>3164</Characters>
  <Application>Microsoft Office Word</Application>
  <DocSecurity>0</DocSecurity>
  <Lines>26</Lines>
  <Paragraphs>7</Paragraphs>
  <ScaleCrop>false</ScaleCrop>
  <Company>China</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2017-07-21T01:20:00Z</cp:lastPrinted>
  <dcterms:created xsi:type="dcterms:W3CDTF">2017-06-27T08:42:00Z</dcterms:created>
  <dcterms:modified xsi:type="dcterms:W3CDTF">2017-07-21T02:22:00Z</dcterms:modified>
</cp:coreProperties>
</file>