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CE" w:rsidRDefault="00532C3D" w:rsidP="00532C3D">
      <w:pPr>
        <w:pStyle w:val="title"/>
        <w:shd w:val="clear" w:color="auto" w:fill="FFFFFF"/>
        <w:spacing w:before="0" w:beforeAutospacing="0" w:after="120" w:afterAutospacing="0"/>
        <w:jc w:val="center"/>
        <w:textAlignment w:val="baseline"/>
        <w:rPr>
          <w:rFonts w:ascii="小标宋" w:eastAsia="小标宋" w:hAnsi="Helvetica" w:cs="Helvetica" w:hint="eastAsia"/>
          <w:bCs/>
          <w:sz w:val="36"/>
          <w:szCs w:val="36"/>
        </w:rPr>
      </w:pPr>
      <w:r w:rsidRPr="00532C3D">
        <w:rPr>
          <w:rFonts w:ascii="小标宋" w:eastAsia="小标宋" w:hAnsi="Helvetica" w:cs="Helvetica" w:hint="eastAsia"/>
          <w:bCs/>
          <w:sz w:val="36"/>
          <w:szCs w:val="36"/>
        </w:rPr>
        <w:t>关于科普挂图设计制作服务供应商</w:t>
      </w:r>
      <w:r w:rsidR="00A072CE" w:rsidRPr="00532C3D">
        <w:rPr>
          <w:rFonts w:ascii="小标宋" w:eastAsia="小标宋" w:hAnsi="Helvetica" w:cs="Helvetica" w:hint="eastAsia"/>
          <w:bCs/>
          <w:sz w:val="36"/>
          <w:szCs w:val="36"/>
        </w:rPr>
        <w:t>询价采购</w:t>
      </w:r>
    </w:p>
    <w:p w:rsidR="00532C3D" w:rsidRPr="00532C3D" w:rsidRDefault="00A072CE" w:rsidP="00532C3D">
      <w:pPr>
        <w:pStyle w:val="title"/>
        <w:shd w:val="clear" w:color="auto" w:fill="FFFFFF"/>
        <w:spacing w:before="0" w:beforeAutospacing="0" w:after="120" w:afterAutospacing="0"/>
        <w:jc w:val="center"/>
        <w:textAlignment w:val="baseline"/>
        <w:rPr>
          <w:rFonts w:ascii="小标宋" w:eastAsia="小标宋" w:hAnsi="Helvetica" w:cs="Helvetica"/>
          <w:bCs/>
          <w:sz w:val="36"/>
          <w:szCs w:val="36"/>
        </w:rPr>
      </w:pPr>
      <w:r w:rsidRPr="00532C3D">
        <w:rPr>
          <w:rFonts w:ascii="小标宋" w:eastAsia="小标宋" w:hAnsi="Helvetica" w:cs="Helvetica"/>
          <w:bCs/>
          <w:sz w:val="36"/>
          <w:szCs w:val="36"/>
        </w:rPr>
        <w:t>申报延期</w:t>
      </w:r>
      <w:r w:rsidR="00532C3D" w:rsidRPr="00532C3D">
        <w:rPr>
          <w:rFonts w:ascii="小标宋" w:eastAsia="小标宋" w:hAnsi="Helvetica" w:cs="Helvetica" w:hint="eastAsia"/>
          <w:bCs/>
          <w:sz w:val="36"/>
          <w:szCs w:val="36"/>
        </w:rPr>
        <w:t>的邀请函</w:t>
      </w:r>
    </w:p>
    <w:p w:rsidR="00532C3D" w:rsidRDefault="00532C3D" w:rsidP="00532C3D">
      <w:pPr>
        <w:pStyle w:val="a3"/>
        <w:shd w:val="clear" w:color="auto" w:fill="FFFFFF"/>
        <w:spacing w:before="0" w:beforeAutospacing="0" w:after="0" w:afterAutospacing="0" w:line="360" w:lineRule="atLeast"/>
        <w:jc w:val="both"/>
        <w:textAlignment w:val="baseline"/>
        <w:rPr>
          <w:rFonts w:ascii="Helvetica" w:hAnsi="Helvetica" w:cs="Helvetica"/>
          <w:sz w:val="19"/>
          <w:szCs w:val="19"/>
        </w:rPr>
      </w:pPr>
    </w:p>
    <w:p w:rsidR="00A072CE" w:rsidRPr="00532C3D" w:rsidRDefault="00A072CE" w:rsidP="00A072CE">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sz w:val="32"/>
          <w:szCs w:val="32"/>
        </w:rPr>
        <w:t>为促进科普资源共享，丰富基层文化礼堂、新时代文明实践中心、党群服务中心（简称</w:t>
      </w:r>
      <w:r w:rsidRPr="00532C3D">
        <w:rPr>
          <w:rFonts w:ascii="仿宋_GB2312" w:eastAsia="仿宋_GB2312" w:hAnsi="Helvetica" w:cs="Helvetica"/>
          <w:sz w:val="32"/>
          <w:szCs w:val="32"/>
        </w:rPr>
        <w:t>“</w:t>
      </w:r>
      <w:r w:rsidRPr="00532C3D">
        <w:rPr>
          <w:rFonts w:ascii="仿宋_GB2312" w:eastAsia="仿宋_GB2312" w:hAnsi="Helvetica" w:cs="Helvetica"/>
          <w:sz w:val="32"/>
          <w:szCs w:val="32"/>
        </w:rPr>
        <w:t>一堂两中心</w:t>
      </w:r>
      <w:r w:rsidRPr="00532C3D">
        <w:rPr>
          <w:rFonts w:ascii="仿宋_GB2312" w:eastAsia="仿宋_GB2312" w:hAnsi="Helvetica" w:cs="Helvetica"/>
          <w:sz w:val="32"/>
          <w:szCs w:val="32"/>
        </w:rPr>
        <w:t>”</w:t>
      </w:r>
      <w:r w:rsidRPr="00532C3D">
        <w:rPr>
          <w:rFonts w:ascii="仿宋_GB2312" w:eastAsia="仿宋_GB2312" w:hAnsi="Helvetica" w:cs="Helvetica"/>
          <w:sz w:val="32"/>
          <w:szCs w:val="32"/>
        </w:rPr>
        <w:t>）科普元素，强化科普精准供给能力，助推全民科学文化素质提升，杭州市科协通过询价采购设计制作服务供应商的形式，设计制作一批主题科普挂图。202</w:t>
      </w:r>
      <w:r>
        <w:rPr>
          <w:rFonts w:ascii="仿宋_GB2312" w:eastAsia="仿宋_GB2312" w:hAnsi="Helvetica" w:cs="Helvetica" w:hint="eastAsia"/>
          <w:sz w:val="32"/>
          <w:szCs w:val="32"/>
        </w:rPr>
        <w:t>2</w:t>
      </w:r>
      <w:r w:rsidRPr="00532C3D">
        <w:rPr>
          <w:rFonts w:ascii="仿宋_GB2312" w:eastAsia="仿宋_GB2312" w:hAnsi="Helvetica" w:cs="Helvetica"/>
          <w:sz w:val="32"/>
          <w:szCs w:val="32"/>
        </w:rPr>
        <w:t>年10月</w:t>
      </w:r>
      <w:r>
        <w:rPr>
          <w:rFonts w:ascii="仿宋_GB2312" w:eastAsia="仿宋_GB2312" w:hAnsi="Helvetica" w:cs="Helvetica" w:hint="eastAsia"/>
          <w:sz w:val="32"/>
          <w:szCs w:val="32"/>
        </w:rPr>
        <w:t>25</w:t>
      </w:r>
      <w:r w:rsidRPr="00532C3D">
        <w:rPr>
          <w:rFonts w:ascii="仿宋_GB2312" w:eastAsia="仿宋_GB2312" w:hAnsi="Helvetica" w:cs="Helvetica"/>
          <w:sz w:val="32"/>
          <w:szCs w:val="32"/>
        </w:rPr>
        <w:t>日，杭州市科协通过科协官方网站发布了项目询价采购邀请函（</w:t>
      </w:r>
      <w:r w:rsidRPr="00A072CE">
        <w:rPr>
          <w:rFonts w:ascii="仿宋_GB2312" w:eastAsia="仿宋_GB2312" w:hAnsi="Helvetica" w:cs="Helvetica"/>
          <w:sz w:val="32"/>
          <w:szCs w:val="32"/>
        </w:rPr>
        <w:t>https://www.hkx.org.cn/index/tzgg/18310.html</w:t>
      </w:r>
      <w:r w:rsidRPr="00532C3D">
        <w:rPr>
          <w:rFonts w:ascii="仿宋_GB2312" w:eastAsia="仿宋_GB2312" w:hAnsi="Helvetica" w:cs="Helvetica"/>
          <w:sz w:val="32"/>
          <w:szCs w:val="32"/>
        </w:rPr>
        <w:t>）。到申报截止时间，申报单位不足3家，根据有关规定，对此项目询价采购申报延期。现就有关事项通知如下。</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黑体" w:eastAsia="黑体" w:hAnsi="黑体" w:cs="Helvetica"/>
          <w:sz w:val="32"/>
          <w:szCs w:val="32"/>
        </w:rPr>
      </w:pPr>
      <w:r w:rsidRPr="00532C3D">
        <w:rPr>
          <w:rFonts w:ascii="黑体" w:eastAsia="黑体" w:hAnsi="黑体" w:cs="Helvetica" w:hint="eastAsia"/>
          <w:sz w:val="32"/>
          <w:szCs w:val="32"/>
        </w:rPr>
        <w:t>一、服务供应</w:t>
      </w:r>
      <w:proofErr w:type="gramStart"/>
      <w:r w:rsidRPr="00532C3D">
        <w:rPr>
          <w:rFonts w:ascii="黑体" w:eastAsia="黑体" w:hAnsi="黑体" w:cs="Helvetica" w:hint="eastAsia"/>
          <w:sz w:val="32"/>
          <w:szCs w:val="32"/>
        </w:rPr>
        <w:t>商能力</w:t>
      </w:r>
      <w:proofErr w:type="gramEnd"/>
      <w:r w:rsidRPr="00532C3D">
        <w:rPr>
          <w:rFonts w:ascii="黑体" w:eastAsia="黑体" w:hAnsi="黑体" w:cs="Helvetica" w:hint="eastAsia"/>
          <w:sz w:val="32"/>
          <w:szCs w:val="32"/>
        </w:rPr>
        <w:t>及服务内容要求</w:t>
      </w:r>
    </w:p>
    <w:p w:rsidR="00675D12" w:rsidRPr="00532C3D" w:rsidRDefault="00532C3D" w:rsidP="00675D12">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（一）服务供应商能力要求</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具有项目实施设计制作能力和基础，配备专门团队，能提供实施项目所必备的保障条件。</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（二）服务内容与要求</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1.每幅</w:t>
      </w:r>
      <w:r w:rsidR="00A35BD3">
        <w:rPr>
          <w:rFonts w:ascii="仿宋_GB2312" w:eastAsia="仿宋_GB2312" w:hAnsi="Helvetica" w:cs="Helvetica" w:hint="eastAsia"/>
          <w:sz w:val="32"/>
          <w:szCs w:val="32"/>
        </w:rPr>
        <w:t>挂</w:t>
      </w:r>
      <w:r w:rsidRPr="00532C3D">
        <w:rPr>
          <w:rFonts w:ascii="仿宋_GB2312" w:eastAsia="仿宋_GB2312" w:hAnsi="Helvetica" w:cs="Helvetica" w:hint="eastAsia"/>
          <w:sz w:val="32"/>
          <w:szCs w:val="32"/>
        </w:rPr>
        <w:t>图的尺寸为大度对开90cm*120cm,分辨率不小于300dpi，并可转为H5格式</w:t>
      </w:r>
      <w:proofErr w:type="gramStart"/>
      <w:r w:rsidRPr="00532C3D">
        <w:rPr>
          <w:rFonts w:ascii="仿宋_GB2312" w:eastAsia="仿宋_GB2312" w:hAnsi="Helvetica" w:cs="Helvetica" w:hint="eastAsia"/>
          <w:sz w:val="32"/>
          <w:szCs w:val="32"/>
        </w:rPr>
        <w:t>用于微信等</w:t>
      </w:r>
      <w:proofErr w:type="gramEnd"/>
      <w:r w:rsidRPr="00532C3D">
        <w:rPr>
          <w:rFonts w:ascii="仿宋_GB2312" w:eastAsia="仿宋_GB2312" w:hAnsi="Helvetica" w:cs="Helvetica" w:hint="eastAsia"/>
          <w:sz w:val="32"/>
          <w:szCs w:val="32"/>
        </w:rPr>
        <w:t>新媒体传播。</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2.设计开发科普挂图</w:t>
      </w:r>
      <w:r w:rsidR="00A22A9E">
        <w:rPr>
          <w:rFonts w:ascii="仿宋_GB2312" w:eastAsia="仿宋_GB2312" w:hAnsi="Helvetica" w:cs="Helvetica" w:hint="eastAsia"/>
          <w:sz w:val="32"/>
          <w:szCs w:val="32"/>
        </w:rPr>
        <w:t>6</w:t>
      </w:r>
      <w:r w:rsidRPr="00532C3D">
        <w:rPr>
          <w:rFonts w:ascii="仿宋_GB2312" w:eastAsia="仿宋_GB2312" w:hAnsi="Helvetica" w:cs="Helvetica" w:hint="eastAsia"/>
          <w:sz w:val="32"/>
          <w:szCs w:val="32"/>
        </w:rPr>
        <w:t>套，每套10幅，共计</w:t>
      </w:r>
      <w:r w:rsidR="00A22A9E">
        <w:rPr>
          <w:rFonts w:ascii="仿宋_GB2312" w:eastAsia="仿宋_GB2312" w:hAnsi="Helvetica" w:cs="Helvetica" w:hint="eastAsia"/>
          <w:sz w:val="32"/>
          <w:szCs w:val="32"/>
        </w:rPr>
        <w:t>6</w:t>
      </w:r>
      <w:r w:rsidRPr="00532C3D">
        <w:rPr>
          <w:rFonts w:ascii="仿宋_GB2312" w:eastAsia="仿宋_GB2312" w:hAnsi="Helvetica" w:cs="Helvetica" w:hint="eastAsia"/>
          <w:sz w:val="32"/>
          <w:szCs w:val="32"/>
        </w:rPr>
        <w:t>0幅。</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3.挂图内容重点突出前沿科技、生态保护、低碳环保、食品安全、健康卫生等主题，贴近群众生活需求，特别注重知识的科学性和权威性，内容来源明确、规范，编辑严谨。需经相应的专家审核签字。</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黑体" w:eastAsia="黑体" w:hAnsi="黑体" w:cs="Helvetica"/>
          <w:sz w:val="32"/>
          <w:szCs w:val="32"/>
        </w:rPr>
      </w:pPr>
      <w:r w:rsidRPr="00532C3D">
        <w:rPr>
          <w:rFonts w:ascii="黑体" w:eastAsia="黑体" w:hAnsi="黑体" w:cs="Helvetica" w:hint="eastAsia"/>
          <w:sz w:val="32"/>
          <w:szCs w:val="32"/>
        </w:rPr>
        <w:t>二、服务供应商资格条件</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lastRenderedPageBreak/>
        <w:t>（一）在杭州地区注册的、具有独立承担民事责任的能力，包括法人、其他社会组织，有开具增值税普通发票的资格。</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（二）具有良好的商业信誉和较强的社会责任感，无不良记录，未受过政府管理部门行政处罚。在参加本采购活动前三年内</w:t>
      </w:r>
      <w:proofErr w:type="gramStart"/>
      <w:r w:rsidRPr="00532C3D">
        <w:rPr>
          <w:rFonts w:ascii="仿宋_GB2312" w:eastAsia="仿宋_GB2312" w:hAnsi="Helvetica" w:cs="Helvetica" w:hint="eastAsia"/>
          <w:sz w:val="32"/>
          <w:szCs w:val="32"/>
        </w:rPr>
        <w:t>承接市</w:t>
      </w:r>
      <w:proofErr w:type="gramEnd"/>
      <w:r w:rsidRPr="00532C3D">
        <w:rPr>
          <w:rFonts w:ascii="仿宋_GB2312" w:eastAsia="仿宋_GB2312" w:hAnsi="Helvetica" w:cs="Helvetica" w:hint="eastAsia"/>
          <w:sz w:val="32"/>
          <w:szCs w:val="32"/>
        </w:rPr>
        <w:t>科协科普项目均能按质按时结题。</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（三）法律、法规规定的其他条件。</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以上为申报服务供应商的资格条件要求，服务供应商须提供证明其满足要求的相关证明文件，若有任何一项不满足则申报无效。</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黑体" w:eastAsia="黑体" w:hAnsi="黑体" w:cs="Helvetica"/>
          <w:sz w:val="32"/>
          <w:szCs w:val="32"/>
        </w:rPr>
      </w:pPr>
      <w:r w:rsidRPr="00532C3D">
        <w:rPr>
          <w:rFonts w:ascii="黑体" w:eastAsia="黑体" w:hAnsi="黑体" w:cs="Helvetica" w:hint="eastAsia"/>
          <w:sz w:val="32"/>
          <w:szCs w:val="32"/>
        </w:rPr>
        <w:t>三、服务周期</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2022年1</w:t>
      </w:r>
      <w:r w:rsidR="00A22A9E">
        <w:rPr>
          <w:rFonts w:ascii="仿宋_GB2312" w:eastAsia="仿宋_GB2312" w:hAnsi="Helvetica" w:cs="Helvetica" w:hint="eastAsia"/>
          <w:sz w:val="32"/>
          <w:szCs w:val="32"/>
        </w:rPr>
        <w:t>2</w:t>
      </w:r>
      <w:r w:rsidRPr="00532C3D">
        <w:rPr>
          <w:rFonts w:ascii="仿宋_GB2312" w:eastAsia="仿宋_GB2312" w:hAnsi="Helvetica" w:cs="Helvetica" w:hint="eastAsia"/>
          <w:sz w:val="32"/>
          <w:szCs w:val="32"/>
        </w:rPr>
        <w:t>月至202</w:t>
      </w:r>
      <w:r w:rsidR="00A22A9E">
        <w:rPr>
          <w:rFonts w:ascii="仿宋_GB2312" w:eastAsia="仿宋_GB2312" w:hAnsi="Helvetica" w:cs="Helvetica" w:hint="eastAsia"/>
          <w:sz w:val="32"/>
          <w:szCs w:val="32"/>
        </w:rPr>
        <w:t>3</w:t>
      </w:r>
      <w:r w:rsidRPr="00532C3D">
        <w:rPr>
          <w:rFonts w:ascii="仿宋_GB2312" w:eastAsia="仿宋_GB2312" w:hAnsi="Helvetica" w:cs="Helvetica" w:hint="eastAsia"/>
          <w:sz w:val="32"/>
          <w:szCs w:val="32"/>
        </w:rPr>
        <w:t>年</w:t>
      </w:r>
      <w:r w:rsidR="00A35BD3">
        <w:rPr>
          <w:rFonts w:ascii="仿宋_GB2312" w:eastAsia="仿宋_GB2312" w:hAnsi="Helvetica" w:cs="Helvetica" w:hint="eastAsia"/>
          <w:sz w:val="32"/>
          <w:szCs w:val="32"/>
        </w:rPr>
        <w:t>5</w:t>
      </w:r>
      <w:r w:rsidRPr="00532C3D">
        <w:rPr>
          <w:rFonts w:ascii="仿宋_GB2312" w:eastAsia="仿宋_GB2312" w:hAnsi="Helvetica" w:cs="Helvetica" w:hint="eastAsia"/>
          <w:sz w:val="32"/>
          <w:szCs w:val="32"/>
        </w:rPr>
        <w:t>月30日</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黑体" w:eastAsia="黑体" w:hAnsi="黑体" w:cs="Helvetica"/>
          <w:sz w:val="32"/>
          <w:szCs w:val="32"/>
        </w:rPr>
      </w:pPr>
      <w:r w:rsidRPr="00532C3D">
        <w:rPr>
          <w:rFonts w:ascii="黑体" w:eastAsia="黑体" w:hAnsi="黑体" w:cs="Helvetica" w:hint="eastAsia"/>
          <w:sz w:val="32"/>
          <w:szCs w:val="32"/>
        </w:rPr>
        <w:t>四、申报事项</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（一）</w:t>
      </w:r>
      <w:proofErr w:type="gramStart"/>
      <w:r w:rsidRPr="00532C3D">
        <w:rPr>
          <w:rFonts w:ascii="仿宋_GB2312" w:eastAsia="仿宋_GB2312" w:hAnsi="Helvetica" w:cs="Helvetica" w:hint="eastAsia"/>
          <w:sz w:val="32"/>
          <w:szCs w:val="32"/>
        </w:rPr>
        <w:t>本邀请</w:t>
      </w:r>
      <w:proofErr w:type="gramEnd"/>
      <w:r w:rsidRPr="00532C3D">
        <w:rPr>
          <w:rFonts w:ascii="仿宋_GB2312" w:eastAsia="仿宋_GB2312" w:hAnsi="Helvetica" w:cs="Helvetica" w:hint="eastAsia"/>
          <w:sz w:val="32"/>
          <w:szCs w:val="32"/>
        </w:rPr>
        <w:t>通知发布之日起，申报单位须提交资格审查材料及申报材料，全部资料提交截止时间</w:t>
      </w:r>
      <w:r w:rsidR="00A072CE">
        <w:rPr>
          <w:rFonts w:ascii="仿宋_GB2312" w:eastAsia="仿宋_GB2312" w:hAnsi="Helvetica" w:cs="Helvetica" w:hint="eastAsia"/>
          <w:sz w:val="32"/>
          <w:szCs w:val="32"/>
        </w:rPr>
        <w:t>11</w:t>
      </w:r>
      <w:r w:rsidRPr="00532C3D">
        <w:rPr>
          <w:rFonts w:ascii="仿宋_GB2312" w:eastAsia="仿宋_GB2312" w:hAnsi="Helvetica" w:cs="Helvetica" w:hint="eastAsia"/>
          <w:sz w:val="32"/>
          <w:szCs w:val="32"/>
        </w:rPr>
        <w:t>月</w:t>
      </w:r>
      <w:r w:rsidR="00A072CE">
        <w:rPr>
          <w:rFonts w:ascii="仿宋_GB2312" w:eastAsia="仿宋_GB2312" w:hAnsi="Helvetica" w:cs="Helvetica" w:hint="eastAsia"/>
          <w:sz w:val="32"/>
          <w:szCs w:val="32"/>
        </w:rPr>
        <w:t>7</w:t>
      </w:r>
      <w:r w:rsidRPr="00532C3D">
        <w:rPr>
          <w:rFonts w:ascii="仿宋_GB2312" w:eastAsia="仿宋_GB2312" w:hAnsi="Helvetica" w:cs="Helvetica" w:hint="eastAsia"/>
          <w:sz w:val="32"/>
          <w:szCs w:val="32"/>
        </w:rPr>
        <w:t>日，逾期不予受理。</w:t>
      </w:r>
    </w:p>
    <w:p w:rsidR="00A072CE" w:rsidRDefault="00532C3D" w:rsidP="00A072CE">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hint="eastAsia"/>
          <w:sz w:val="32"/>
          <w:szCs w:val="32"/>
        </w:rPr>
      </w:pPr>
      <w:r w:rsidRPr="00532C3D">
        <w:rPr>
          <w:rFonts w:ascii="仿宋_GB2312" w:eastAsia="仿宋_GB2312" w:hAnsi="Helvetica" w:cs="Helvetica" w:hint="eastAsia"/>
          <w:sz w:val="32"/>
          <w:szCs w:val="32"/>
        </w:rPr>
        <w:t>（二）提交《杭州市科协科普挂图制作申报表》（见附件）一式五份，请加盖单位公章，连同营业执照及营业资质复印件、已实施同类项目合同复印件和项目设计稿等密封后邮寄至杭州市科学技术协会科普部，谢绝来访。不论申报成交与否，全部资料一概不退回。</w:t>
      </w:r>
    </w:p>
    <w:p w:rsidR="00A072CE" w:rsidRDefault="00532C3D" w:rsidP="00A072CE">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hint="eastAsia"/>
          <w:sz w:val="32"/>
          <w:szCs w:val="32"/>
        </w:rPr>
      </w:pPr>
      <w:r w:rsidRPr="00532C3D">
        <w:rPr>
          <w:rFonts w:ascii="仿宋_GB2312" w:eastAsia="仿宋_GB2312" w:hAnsi="Helvetica" w:cs="Helvetica" w:hint="eastAsia"/>
          <w:sz w:val="32"/>
          <w:szCs w:val="32"/>
        </w:rPr>
        <w:t>（三）</w:t>
      </w:r>
      <w:r w:rsidR="00A22A9E" w:rsidRPr="001B4982">
        <w:rPr>
          <w:rFonts w:ascii="仿宋_GB2312" w:eastAsia="仿宋_GB2312" w:hAnsi="Helvetica" w:cs="Helvetica" w:hint="eastAsia"/>
          <w:sz w:val="32"/>
          <w:szCs w:val="32"/>
        </w:rPr>
        <w:t>邮寄地址：杭州市</w:t>
      </w:r>
      <w:r w:rsidR="00A22A9E">
        <w:rPr>
          <w:rFonts w:ascii="仿宋_GB2312" w:eastAsia="仿宋_GB2312" w:hAnsi="Helvetica" w:cs="Helvetica" w:hint="eastAsia"/>
          <w:sz w:val="32"/>
          <w:szCs w:val="32"/>
        </w:rPr>
        <w:t>延安路499号市科协1311室</w:t>
      </w:r>
      <w:r w:rsidR="00A22A9E" w:rsidRPr="001B4982">
        <w:rPr>
          <w:rFonts w:ascii="仿宋_GB2312" w:eastAsia="仿宋_GB2312" w:hAnsi="Helvetica" w:cs="Helvetica" w:hint="eastAsia"/>
          <w:sz w:val="32"/>
          <w:szCs w:val="32"/>
        </w:rPr>
        <w:t>。</w:t>
      </w:r>
    </w:p>
    <w:p w:rsidR="00A22A9E" w:rsidRDefault="00A22A9E" w:rsidP="00A072CE">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1B4982">
        <w:rPr>
          <w:rFonts w:ascii="仿宋_GB2312" w:eastAsia="仿宋_GB2312" w:hAnsi="Helvetica" w:cs="Helvetica" w:hint="eastAsia"/>
          <w:sz w:val="32"/>
          <w:szCs w:val="32"/>
        </w:rPr>
        <w:t>联系人：</w:t>
      </w:r>
      <w:r>
        <w:rPr>
          <w:rFonts w:ascii="仿宋_GB2312" w:eastAsia="仿宋_GB2312" w:hAnsi="Helvetica" w:cs="Helvetica" w:hint="eastAsia"/>
          <w:sz w:val="32"/>
          <w:szCs w:val="32"/>
        </w:rPr>
        <w:t>常成</w:t>
      </w:r>
      <w:r w:rsidRPr="001B4982">
        <w:rPr>
          <w:rFonts w:ascii="仿宋_GB2312" w:eastAsia="仿宋_GB2312" w:hAnsi="Helvetica" w:cs="Helvetica" w:hint="eastAsia"/>
          <w:sz w:val="32"/>
          <w:szCs w:val="32"/>
        </w:rPr>
        <w:t>，联系电话：</w:t>
      </w:r>
      <w:r>
        <w:rPr>
          <w:rFonts w:ascii="仿宋_GB2312" w:eastAsia="仿宋_GB2312" w:hAnsi="Helvetica" w:cs="Helvetica" w:hint="eastAsia"/>
          <w:sz w:val="32"/>
          <w:szCs w:val="32"/>
        </w:rPr>
        <w:t>89587231</w:t>
      </w:r>
      <w:r w:rsidRPr="001B4982">
        <w:rPr>
          <w:rFonts w:ascii="仿宋_GB2312" w:eastAsia="仿宋_GB2312" w:hAnsi="Helvetica" w:cs="Helvetica" w:hint="eastAsia"/>
          <w:sz w:val="32"/>
          <w:szCs w:val="32"/>
        </w:rPr>
        <w:t>。</w:t>
      </w:r>
    </w:p>
    <w:p w:rsidR="00532C3D" w:rsidRPr="00532C3D" w:rsidRDefault="00532C3D"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r w:rsidRPr="00532C3D">
        <w:rPr>
          <w:rFonts w:ascii="Helvetica" w:eastAsia="仿宋_GB2312" w:hAnsi="Helvetica" w:cs="Helvetica" w:hint="eastAsia"/>
          <w:sz w:val="32"/>
          <w:szCs w:val="32"/>
        </w:rPr>
        <w:t> </w:t>
      </w:r>
      <w:r w:rsidRPr="00532C3D">
        <w:rPr>
          <w:rFonts w:ascii="仿宋_GB2312" w:eastAsia="仿宋_GB2312" w:hAnsi="Helvetica" w:cs="Helvetica" w:hint="eastAsia"/>
          <w:sz w:val="32"/>
          <w:szCs w:val="32"/>
        </w:rPr>
        <w:t>附件：</w:t>
      </w:r>
      <w:r w:rsidRPr="00532C3D">
        <w:rPr>
          <w:rFonts w:ascii="仿宋_GB2312" w:eastAsia="仿宋_GB2312" w:hAnsi="Helvetica" w:cs="Helvetica" w:hint="eastAsia"/>
          <w:sz w:val="32"/>
          <w:szCs w:val="32"/>
          <w:bdr w:val="none" w:sz="0" w:space="0" w:color="auto" w:frame="1"/>
        </w:rPr>
        <w:t>杭州市科协科普挂图设计制作申报表</w:t>
      </w:r>
    </w:p>
    <w:p w:rsidR="00532C3D" w:rsidRDefault="00532C3D" w:rsidP="00532C3D">
      <w:pPr>
        <w:pStyle w:val="a3"/>
        <w:shd w:val="clear" w:color="auto" w:fill="FFFFFF"/>
        <w:spacing w:before="0" w:beforeAutospacing="0" w:after="0" w:afterAutospacing="0" w:line="520" w:lineRule="exact"/>
        <w:ind w:firstLine="396"/>
        <w:jc w:val="both"/>
        <w:textAlignment w:val="baseline"/>
        <w:rPr>
          <w:rFonts w:ascii="Helvetica" w:eastAsia="仿宋_GB2312" w:hAnsi="Helvetica" w:cs="Helvetica"/>
          <w:sz w:val="32"/>
          <w:szCs w:val="32"/>
        </w:rPr>
      </w:pPr>
      <w:r w:rsidRPr="00532C3D">
        <w:rPr>
          <w:rFonts w:ascii="Helvetica" w:eastAsia="仿宋_GB2312" w:hAnsi="Helvetica" w:cs="Helvetica" w:hint="eastAsia"/>
          <w:sz w:val="32"/>
          <w:szCs w:val="32"/>
        </w:rPr>
        <w:t> </w:t>
      </w:r>
    </w:p>
    <w:p w:rsidR="00A35BD3" w:rsidRPr="00532C3D" w:rsidRDefault="00A35BD3" w:rsidP="00532C3D">
      <w:pPr>
        <w:pStyle w:val="a3"/>
        <w:shd w:val="clear" w:color="auto" w:fill="FFFFFF"/>
        <w:spacing w:before="0" w:beforeAutospacing="0" w:after="0" w:afterAutospacing="0" w:line="520" w:lineRule="exact"/>
        <w:ind w:firstLine="396"/>
        <w:jc w:val="both"/>
        <w:textAlignment w:val="baseline"/>
        <w:rPr>
          <w:rFonts w:ascii="仿宋_GB2312" w:eastAsia="仿宋_GB2312" w:hAnsi="Helvetica" w:cs="Helvetica"/>
          <w:sz w:val="32"/>
          <w:szCs w:val="32"/>
        </w:rPr>
      </w:pPr>
    </w:p>
    <w:p w:rsidR="00532C3D" w:rsidRPr="00532C3D" w:rsidRDefault="00532C3D" w:rsidP="00532C3D">
      <w:pPr>
        <w:pStyle w:val="a3"/>
        <w:shd w:val="clear" w:color="auto" w:fill="FFFFFF"/>
        <w:spacing w:before="0" w:beforeAutospacing="0" w:after="0" w:afterAutospacing="0" w:line="520" w:lineRule="exact"/>
        <w:ind w:firstLineChars="1650" w:firstLine="5280"/>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杭州市科学技术协会</w:t>
      </w:r>
    </w:p>
    <w:p w:rsidR="00532C3D" w:rsidRPr="00532C3D" w:rsidRDefault="00532C3D" w:rsidP="00481B8B">
      <w:pPr>
        <w:pStyle w:val="a3"/>
        <w:shd w:val="clear" w:color="auto" w:fill="FFFFFF"/>
        <w:spacing w:before="0" w:beforeAutospacing="0" w:after="0" w:afterAutospacing="0" w:line="520" w:lineRule="exact"/>
        <w:ind w:firstLineChars="1700" w:firstLine="5440"/>
        <w:jc w:val="both"/>
        <w:textAlignment w:val="baseline"/>
        <w:rPr>
          <w:rFonts w:ascii="仿宋_GB2312" w:eastAsia="仿宋_GB2312" w:hAnsi="Helvetica" w:cs="Helvetica"/>
          <w:sz w:val="32"/>
          <w:szCs w:val="32"/>
        </w:rPr>
      </w:pPr>
      <w:r w:rsidRPr="00532C3D">
        <w:rPr>
          <w:rFonts w:ascii="仿宋_GB2312" w:eastAsia="仿宋_GB2312" w:hAnsi="Helvetica" w:cs="Helvetica" w:hint="eastAsia"/>
          <w:sz w:val="32"/>
          <w:szCs w:val="32"/>
        </w:rPr>
        <w:t>202</w:t>
      </w:r>
      <w:r w:rsidR="00A22A9E">
        <w:rPr>
          <w:rFonts w:ascii="仿宋_GB2312" w:eastAsia="仿宋_GB2312" w:hAnsi="Helvetica" w:cs="Helvetica" w:hint="eastAsia"/>
          <w:sz w:val="32"/>
          <w:szCs w:val="32"/>
        </w:rPr>
        <w:t>2</w:t>
      </w:r>
      <w:r w:rsidRPr="00532C3D">
        <w:rPr>
          <w:rFonts w:ascii="仿宋_GB2312" w:eastAsia="仿宋_GB2312" w:hAnsi="Helvetica" w:cs="Helvetica" w:hint="eastAsia"/>
          <w:sz w:val="32"/>
          <w:szCs w:val="32"/>
        </w:rPr>
        <w:t>年</w:t>
      </w:r>
      <w:r w:rsidR="00A072CE">
        <w:rPr>
          <w:rFonts w:ascii="仿宋_GB2312" w:eastAsia="仿宋_GB2312" w:hAnsi="Helvetica" w:cs="Helvetica" w:hint="eastAsia"/>
          <w:sz w:val="32"/>
          <w:szCs w:val="32"/>
        </w:rPr>
        <w:t>11</w:t>
      </w:r>
      <w:r w:rsidRPr="00532C3D">
        <w:rPr>
          <w:rFonts w:ascii="仿宋_GB2312" w:eastAsia="仿宋_GB2312" w:hAnsi="Helvetica" w:cs="Helvetica" w:hint="eastAsia"/>
          <w:sz w:val="32"/>
          <w:szCs w:val="32"/>
        </w:rPr>
        <w:t>月</w:t>
      </w:r>
      <w:r w:rsidR="00A072CE">
        <w:rPr>
          <w:rFonts w:ascii="仿宋_GB2312" w:eastAsia="仿宋_GB2312" w:hAnsi="Helvetica" w:cs="Helvetica" w:hint="eastAsia"/>
          <w:sz w:val="32"/>
          <w:szCs w:val="32"/>
        </w:rPr>
        <w:t>1</w:t>
      </w:r>
      <w:r w:rsidRPr="00532C3D">
        <w:rPr>
          <w:rFonts w:ascii="仿宋_GB2312" w:eastAsia="仿宋_GB2312" w:hAnsi="Helvetica" w:cs="Helvetica" w:hint="eastAsia"/>
          <w:sz w:val="32"/>
          <w:szCs w:val="32"/>
        </w:rPr>
        <w:t>日</w:t>
      </w:r>
    </w:p>
    <w:p w:rsidR="00532C3D" w:rsidRDefault="00532C3D" w:rsidP="00532C3D">
      <w:pPr>
        <w:pStyle w:val="a3"/>
        <w:shd w:val="clear" w:color="auto" w:fill="FFFFFF"/>
        <w:spacing w:before="0" w:beforeAutospacing="0" w:after="0" w:afterAutospacing="0" w:line="360" w:lineRule="atLeast"/>
        <w:ind w:firstLine="396"/>
        <w:jc w:val="both"/>
        <w:textAlignment w:val="baseline"/>
        <w:rPr>
          <w:rFonts w:ascii="Helvetica" w:hAnsi="Helvetica" w:cs="Helvetica"/>
          <w:sz w:val="19"/>
          <w:szCs w:val="19"/>
        </w:rPr>
      </w:pPr>
    </w:p>
    <w:p w:rsidR="00532C3D" w:rsidRDefault="00532C3D" w:rsidP="00532C3D">
      <w:pPr>
        <w:jc w:val="center"/>
        <w:rPr>
          <w:rFonts w:ascii="小标宋" w:eastAsia="小标宋" w:hAnsi="黑体" w:cs="Times New Roman"/>
          <w:sz w:val="36"/>
          <w:szCs w:val="36"/>
        </w:rPr>
      </w:pPr>
      <w:r>
        <w:rPr>
          <w:rStyle w:val="1Char"/>
          <w:rFonts w:hint="eastAsia"/>
        </w:rPr>
        <w:t>杭州市科协科普挂图设计制作申报表</w:t>
      </w:r>
    </w:p>
    <w:p w:rsidR="00532C3D" w:rsidRDefault="00532C3D" w:rsidP="00532C3D">
      <w:pPr>
        <w:keepNext/>
        <w:keepLines/>
        <w:overflowPunct w:val="0"/>
        <w:topLinePunct/>
        <w:ind w:firstLine="620"/>
        <w:outlineLvl w:val="0"/>
        <w:rPr>
          <w:rFonts w:ascii="宋体" w:eastAsia="宋体" w:hAnsi="宋体" w:cs="黑体"/>
          <w:bCs/>
          <w:kern w:val="44"/>
          <w:sz w:val="24"/>
        </w:rPr>
      </w:pPr>
      <w:r>
        <w:rPr>
          <w:rFonts w:ascii="黑体" w:eastAsia="黑体" w:hAnsi="黑体" w:cs="黑体" w:hint="eastAsia"/>
          <w:bCs/>
          <w:kern w:val="44"/>
          <w:sz w:val="32"/>
          <w:szCs w:val="32"/>
        </w:rPr>
        <w:t>一、申报单位基本情况</w:t>
      </w:r>
      <w:r>
        <w:rPr>
          <w:rFonts w:ascii="宋体" w:eastAsia="宋体" w:hAnsi="宋体" w:cs="黑体" w:hint="eastAsia"/>
          <w:bCs/>
          <w:kern w:val="44"/>
          <w:sz w:val="24"/>
          <w:szCs w:val="24"/>
        </w:rPr>
        <w:t>（盖章）</w:t>
      </w:r>
    </w:p>
    <w:tbl>
      <w:tblPr>
        <w:tblStyle w:val="a7"/>
        <w:tblW w:w="0" w:type="auto"/>
        <w:tblInd w:w="0" w:type="dxa"/>
        <w:tblLook w:val="04A0"/>
      </w:tblPr>
      <w:tblGrid>
        <w:gridCol w:w="1983"/>
        <w:gridCol w:w="2477"/>
        <w:gridCol w:w="2293"/>
        <w:gridCol w:w="2167"/>
      </w:tblGrid>
      <w:tr w:rsidR="00532C3D" w:rsidTr="00650EE5">
        <w:trPr>
          <w:trHeight w:val="625"/>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单位名称</w:t>
            </w:r>
          </w:p>
        </w:tc>
        <w:tc>
          <w:tcPr>
            <w:tcW w:w="6937" w:type="dxa"/>
            <w:gridSpan w:val="3"/>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单位地址</w:t>
            </w:r>
          </w:p>
        </w:tc>
        <w:tc>
          <w:tcPr>
            <w:tcW w:w="6937" w:type="dxa"/>
            <w:gridSpan w:val="3"/>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单位负责人</w:t>
            </w:r>
          </w:p>
        </w:tc>
        <w:tc>
          <w:tcPr>
            <w:tcW w:w="2477" w:type="dxa"/>
            <w:vAlign w:val="center"/>
          </w:tcPr>
          <w:p w:rsidR="00532C3D" w:rsidRDefault="00532C3D" w:rsidP="00650EE5">
            <w:pPr>
              <w:tabs>
                <w:tab w:val="left" w:pos="3233"/>
              </w:tabs>
              <w:jc w:val="center"/>
              <w:rPr>
                <w:szCs w:val="32"/>
              </w:rPr>
            </w:pPr>
          </w:p>
        </w:tc>
        <w:tc>
          <w:tcPr>
            <w:tcW w:w="229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职称/职务</w:t>
            </w:r>
          </w:p>
        </w:tc>
        <w:tc>
          <w:tcPr>
            <w:tcW w:w="2167" w:type="dxa"/>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联系电话</w:t>
            </w:r>
          </w:p>
        </w:tc>
        <w:tc>
          <w:tcPr>
            <w:tcW w:w="2477" w:type="dxa"/>
            <w:vAlign w:val="center"/>
          </w:tcPr>
          <w:p w:rsidR="00532C3D" w:rsidRDefault="00532C3D" w:rsidP="00650EE5">
            <w:pPr>
              <w:tabs>
                <w:tab w:val="left" w:pos="3233"/>
              </w:tabs>
              <w:jc w:val="center"/>
              <w:rPr>
                <w:szCs w:val="32"/>
              </w:rPr>
            </w:pPr>
          </w:p>
        </w:tc>
        <w:tc>
          <w:tcPr>
            <w:tcW w:w="229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手  机</w:t>
            </w:r>
          </w:p>
        </w:tc>
        <w:tc>
          <w:tcPr>
            <w:tcW w:w="2167" w:type="dxa"/>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项目负责人</w:t>
            </w:r>
          </w:p>
        </w:tc>
        <w:tc>
          <w:tcPr>
            <w:tcW w:w="2477" w:type="dxa"/>
            <w:vAlign w:val="center"/>
          </w:tcPr>
          <w:p w:rsidR="00532C3D" w:rsidRDefault="00532C3D" w:rsidP="00650EE5">
            <w:pPr>
              <w:tabs>
                <w:tab w:val="left" w:pos="3233"/>
              </w:tabs>
              <w:jc w:val="center"/>
              <w:rPr>
                <w:szCs w:val="32"/>
              </w:rPr>
            </w:pPr>
          </w:p>
        </w:tc>
        <w:tc>
          <w:tcPr>
            <w:tcW w:w="229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职称/职务</w:t>
            </w:r>
          </w:p>
        </w:tc>
        <w:tc>
          <w:tcPr>
            <w:tcW w:w="2167" w:type="dxa"/>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联系电话</w:t>
            </w:r>
          </w:p>
        </w:tc>
        <w:tc>
          <w:tcPr>
            <w:tcW w:w="2477" w:type="dxa"/>
            <w:vAlign w:val="center"/>
          </w:tcPr>
          <w:p w:rsidR="00532C3D" w:rsidRDefault="00532C3D" w:rsidP="00650EE5">
            <w:pPr>
              <w:tabs>
                <w:tab w:val="left" w:pos="3233"/>
              </w:tabs>
              <w:jc w:val="center"/>
              <w:rPr>
                <w:szCs w:val="32"/>
              </w:rPr>
            </w:pPr>
          </w:p>
        </w:tc>
        <w:tc>
          <w:tcPr>
            <w:tcW w:w="2293" w:type="dxa"/>
            <w:vAlign w:val="center"/>
          </w:tcPr>
          <w:p w:rsidR="00532C3D" w:rsidRDefault="00532C3D" w:rsidP="00650EE5">
            <w:pPr>
              <w:tabs>
                <w:tab w:val="left" w:pos="3233"/>
              </w:tabs>
              <w:jc w:val="center"/>
              <w:rPr>
                <w:szCs w:val="32"/>
              </w:rPr>
            </w:pPr>
            <w:r>
              <w:rPr>
                <w:rFonts w:ascii="仿宋_GB2312" w:eastAsia="仿宋_GB2312" w:hAnsi="仿宋_GB2312" w:cs="仿宋_GB2312" w:hint="eastAsia"/>
                <w:sz w:val="32"/>
                <w:szCs w:val="32"/>
              </w:rPr>
              <w:t>手  机</w:t>
            </w:r>
          </w:p>
        </w:tc>
        <w:tc>
          <w:tcPr>
            <w:tcW w:w="2167" w:type="dxa"/>
            <w:vAlign w:val="center"/>
          </w:tcPr>
          <w:p w:rsidR="00532C3D" w:rsidRDefault="00532C3D" w:rsidP="00650EE5">
            <w:pPr>
              <w:tabs>
                <w:tab w:val="left" w:pos="3233"/>
              </w:tabs>
              <w:jc w:val="center"/>
              <w:rPr>
                <w:szCs w:val="32"/>
              </w:rPr>
            </w:pPr>
          </w:p>
        </w:tc>
      </w:tr>
      <w:tr w:rsidR="00532C3D" w:rsidTr="00650EE5">
        <w:trPr>
          <w:trHeight w:val="623"/>
        </w:trPr>
        <w:tc>
          <w:tcPr>
            <w:tcW w:w="1983" w:type="dxa"/>
            <w:vAlign w:val="center"/>
          </w:tcPr>
          <w:p w:rsidR="00532C3D" w:rsidRDefault="00532C3D" w:rsidP="00A35BD3">
            <w:pPr>
              <w:tabs>
                <w:tab w:val="left" w:pos="3233"/>
              </w:tabs>
              <w:jc w:val="center"/>
              <w:rPr>
                <w:szCs w:val="32"/>
              </w:rPr>
            </w:pPr>
            <w:r>
              <w:rPr>
                <w:rFonts w:ascii="仿宋_GB2312" w:eastAsia="仿宋_GB2312" w:hAnsi="仿宋_GB2312" w:cs="仿宋_GB2312" w:hint="eastAsia"/>
                <w:sz w:val="32"/>
                <w:szCs w:val="32"/>
              </w:rPr>
              <w:t>邮</w:t>
            </w:r>
            <w:r w:rsidR="00A35BD3">
              <w:rPr>
                <w:rFonts w:ascii="仿宋_GB2312" w:eastAsia="仿宋_GB2312" w:hAnsi="仿宋_GB2312" w:cs="仿宋_GB2312" w:hint="eastAsia"/>
                <w:sz w:val="32"/>
                <w:szCs w:val="32"/>
              </w:rPr>
              <w:t>寄</w:t>
            </w:r>
            <w:r>
              <w:rPr>
                <w:rFonts w:ascii="仿宋_GB2312" w:eastAsia="仿宋_GB2312" w:hAnsi="仿宋_GB2312" w:cs="仿宋_GB2312" w:hint="eastAsia"/>
                <w:sz w:val="32"/>
                <w:szCs w:val="32"/>
              </w:rPr>
              <w:t>地址</w:t>
            </w:r>
          </w:p>
        </w:tc>
        <w:tc>
          <w:tcPr>
            <w:tcW w:w="6937" w:type="dxa"/>
            <w:gridSpan w:val="3"/>
            <w:vAlign w:val="center"/>
          </w:tcPr>
          <w:p w:rsidR="00532C3D" w:rsidRDefault="00532C3D" w:rsidP="00650EE5">
            <w:pPr>
              <w:tabs>
                <w:tab w:val="left" w:pos="3233"/>
              </w:tabs>
              <w:jc w:val="center"/>
              <w:rPr>
                <w:szCs w:val="32"/>
              </w:rPr>
            </w:pPr>
          </w:p>
        </w:tc>
      </w:tr>
    </w:tbl>
    <w:p w:rsidR="00532C3D" w:rsidRDefault="00532C3D" w:rsidP="00532C3D">
      <w:pPr>
        <w:keepNext/>
        <w:keepLines/>
        <w:overflowPunct w:val="0"/>
        <w:topLinePunct/>
        <w:ind w:firstLine="620"/>
        <w:outlineLvl w:val="0"/>
        <w:rPr>
          <w:rFonts w:ascii="黑体" w:eastAsia="黑体" w:hAnsi="黑体" w:cs="黑体"/>
          <w:bCs/>
          <w:kern w:val="44"/>
          <w:szCs w:val="32"/>
        </w:rPr>
      </w:pPr>
      <w:r>
        <w:rPr>
          <w:rFonts w:ascii="黑体" w:eastAsia="黑体" w:hAnsi="黑体" w:cs="黑体" w:hint="eastAsia"/>
          <w:bCs/>
          <w:kern w:val="44"/>
          <w:sz w:val="32"/>
          <w:szCs w:val="32"/>
        </w:rPr>
        <w:t>二、服务要求及报价</w:t>
      </w:r>
    </w:p>
    <w:p w:rsidR="00532C3D" w:rsidRDefault="00532C3D" w:rsidP="00532C3D">
      <w:pPr>
        <w:tabs>
          <w:tab w:val="left" w:pos="3233"/>
        </w:tabs>
        <w:ind w:firstLine="620"/>
        <w:rPr>
          <w:kern w:val="0"/>
          <w:szCs w:val="32"/>
        </w:rPr>
      </w:pPr>
      <w:r>
        <w:rPr>
          <w:rFonts w:cs="仿宋_GB2312" w:hint="eastAsia"/>
          <w:kern w:val="0"/>
          <w:sz w:val="32"/>
          <w:szCs w:val="32"/>
        </w:rPr>
        <w:t>挂图</w:t>
      </w:r>
      <w:r>
        <w:rPr>
          <w:rFonts w:ascii="仿宋_GB2312" w:eastAsia="仿宋_GB2312" w:hAnsi="仿宋_GB2312" w:cs="仿宋_GB2312" w:hint="eastAsia"/>
          <w:kern w:val="0"/>
          <w:sz w:val="32"/>
          <w:szCs w:val="32"/>
        </w:rPr>
        <w:t>规格：1.大度对开90cm*120cm,分辨率不小于300dpi，并可转为H5格式</w:t>
      </w:r>
      <w:proofErr w:type="gramStart"/>
      <w:r>
        <w:rPr>
          <w:rFonts w:ascii="仿宋_GB2312" w:eastAsia="仿宋_GB2312" w:hAnsi="仿宋_GB2312" w:cs="仿宋_GB2312" w:hint="eastAsia"/>
          <w:kern w:val="0"/>
          <w:sz w:val="32"/>
          <w:szCs w:val="32"/>
        </w:rPr>
        <w:t>用于微信等</w:t>
      </w:r>
      <w:proofErr w:type="gramEnd"/>
      <w:r>
        <w:rPr>
          <w:rFonts w:ascii="仿宋_GB2312" w:eastAsia="仿宋_GB2312" w:hAnsi="仿宋_GB2312" w:cs="仿宋_GB2312" w:hint="eastAsia"/>
          <w:kern w:val="0"/>
          <w:sz w:val="32"/>
          <w:szCs w:val="32"/>
        </w:rPr>
        <w:t>新媒体传播。</w:t>
      </w:r>
    </w:p>
    <w:p w:rsidR="00532C3D" w:rsidRDefault="00532C3D" w:rsidP="00532C3D">
      <w:pPr>
        <w:tabs>
          <w:tab w:val="left" w:pos="3233"/>
        </w:tabs>
        <w:ind w:firstLine="620"/>
        <w:rPr>
          <w:kern w:val="0"/>
          <w:szCs w:val="32"/>
        </w:rPr>
      </w:pPr>
      <w:r>
        <w:rPr>
          <w:rFonts w:cs="仿宋_GB2312" w:hint="eastAsia"/>
          <w:kern w:val="0"/>
          <w:sz w:val="32"/>
          <w:szCs w:val="32"/>
        </w:rPr>
        <w:t>挂图</w:t>
      </w:r>
      <w:r>
        <w:rPr>
          <w:rFonts w:ascii="仿宋_GB2312" w:eastAsia="仿宋_GB2312" w:hAnsi="仿宋_GB2312" w:cs="仿宋_GB2312" w:hint="eastAsia"/>
          <w:kern w:val="0"/>
          <w:sz w:val="32"/>
          <w:szCs w:val="32"/>
        </w:rPr>
        <w:t>数量：设计开发科普挂图</w:t>
      </w:r>
      <w:r w:rsidR="00A22A9E">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套，每套10</w:t>
      </w:r>
      <w:r>
        <w:rPr>
          <w:rFonts w:cs="仿宋_GB2312" w:hint="eastAsia"/>
          <w:kern w:val="0"/>
          <w:sz w:val="32"/>
          <w:szCs w:val="32"/>
        </w:rPr>
        <w:t>幅</w:t>
      </w:r>
      <w:r>
        <w:rPr>
          <w:rFonts w:ascii="仿宋_GB2312" w:eastAsia="仿宋_GB2312" w:hAnsi="仿宋_GB2312" w:cs="仿宋_GB2312" w:hint="eastAsia"/>
          <w:kern w:val="0"/>
          <w:sz w:val="32"/>
          <w:szCs w:val="32"/>
        </w:rPr>
        <w:t>，共计</w:t>
      </w:r>
      <w:r w:rsidR="00A22A9E">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0</w:t>
      </w:r>
      <w:r>
        <w:rPr>
          <w:rFonts w:cs="仿宋_GB2312" w:hint="eastAsia"/>
          <w:kern w:val="0"/>
          <w:sz w:val="32"/>
          <w:szCs w:val="32"/>
        </w:rPr>
        <w:t>幅</w:t>
      </w:r>
      <w:r>
        <w:rPr>
          <w:rFonts w:ascii="仿宋_GB2312" w:eastAsia="仿宋_GB2312" w:hAnsi="仿宋_GB2312" w:cs="仿宋_GB2312" w:hint="eastAsia"/>
          <w:kern w:val="0"/>
          <w:sz w:val="32"/>
          <w:szCs w:val="32"/>
        </w:rPr>
        <w:t>。</w:t>
      </w:r>
    </w:p>
    <w:p w:rsidR="00532C3D" w:rsidRDefault="00532C3D" w:rsidP="00532C3D">
      <w:pPr>
        <w:tabs>
          <w:tab w:val="left" w:pos="3233"/>
        </w:tabs>
        <w:ind w:firstLine="620"/>
        <w:rPr>
          <w:kern w:val="0"/>
          <w:szCs w:val="32"/>
        </w:rPr>
      </w:pPr>
      <w:r>
        <w:rPr>
          <w:rFonts w:ascii="仿宋_GB2312" w:eastAsia="仿宋_GB2312" w:hAnsi="仿宋_GB2312" w:cs="仿宋_GB2312" w:hint="eastAsia"/>
          <w:kern w:val="0"/>
          <w:sz w:val="32"/>
          <w:szCs w:val="32"/>
        </w:rPr>
        <w:t>挂图内容</w:t>
      </w:r>
      <w:r>
        <w:rPr>
          <w:rFonts w:cs="仿宋_GB2312" w:hint="eastAsia"/>
          <w:kern w:val="0"/>
          <w:sz w:val="32"/>
          <w:szCs w:val="32"/>
        </w:rPr>
        <w:t>：</w:t>
      </w:r>
      <w:r>
        <w:rPr>
          <w:rFonts w:ascii="仿宋_GB2312" w:eastAsia="仿宋_GB2312" w:hAnsi="仿宋_GB2312" w:cs="仿宋_GB2312" w:hint="eastAsia"/>
          <w:kern w:val="0"/>
          <w:sz w:val="32"/>
          <w:szCs w:val="32"/>
        </w:rPr>
        <w:t>重点突出前沿科技、生态保护、低碳环保、食品安全、健康卫生等主题，贴近群众生活需求，特别注重知识的科学性和权威性，内容来源明确、规范，编辑严谨。需经相应的专家审核签字。</w:t>
      </w:r>
    </w:p>
    <w:tbl>
      <w:tblPr>
        <w:tblStyle w:val="a7"/>
        <w:tblW w:w="0" w:type="auto"/>
        <w:jc w:val="center"/>
        <w:tblInd w:w="0" w:type="dxa"/>
        <w:tblLook w:val="04A0"/>
      </w:tblPr>
      <w:tblGrid>
        <w:gridCol w:w="2587"/>
        <w:gridCol w:w="3119"/>
        <w:gridCol w:w="2528"/>
      </w:tblGrid>
      <w:tr w:rsidR="00A22A9E" w:rsidTr="004E7A21">
        <w:trPr>
          <w:trHeight w:val="603"/>
          <w:jc w:val="center"/>
        </w:trPr>
        <w:tc>
          <w:tcPr>
            <w:tcW w:w="8234" w:type="dxa"/>
            <w:gridSpan w:val="3"/>
            <w:vAlign w:val="center"/>
          </w:tcPr>
          <w:p w:rsidR="00A22A9E" w:rsidRDefault="00A22A9E" w:rsidP="00650EE5">
            <w:pPr>
              <w:tabs>
                <w:tab w:val="left" w:pos="3233"/>
              </w:tabs>
              <w:jc w:val="center"/>
              <w:rPr>
                <w:rFonts w:cs="仿宋_GB2312"/>
                <w:sz w:val="32"/>
                <w:szCs w:val="32"/>
              </w:rPr>
            </w:pPr>
            <w:r>
              <w:rPr>
                <w:rFonts w:cs="仿宋_GB2312" w:hint="eastAsia"/>
                <w:sz w:val="32"/>
                <w:szCs w:val="32"/>
              </w:rPr>
              <w:t>报价表</w:t>
            </w:r>
          </w:p>
        </w:tc>
      </w:tr>
      <w:tr w:rsidR="00A22A9E" w:rsidTr="00A22A9E">
        <w:trPr>
          <w:trHeight w:val="603"/>
          <w:jc w:val="center"/>
        </w:trPr>
        <w:tc>
          <w:tcPr>
            <w:tcW w:w="2587" w:type="dxa"/>
            <w:vAlign w:val="center"/>
          </w:tcPr>
          <w:p w:rsidR="00A22A9E" w:rsidRDefault="00A22A9E" w:rsidP="00650EE5">
            <w:pPr>
              <w:tabs>
                <w:tab w:val="left" w:pos="3233"/>
              </w:tabs>
              <w:jc w:val="center"/>
              <w:rPr>
                <w:szCs w:val="32"/>
              </w:rPr>
            </w:pPr>
            <w:r>
              <w:rPr>
                <w:rFonts w:cs="仿宋_GB2312" w:hint="eastAsia"/>
                <w:sz w:val="32"/>
                <w:szCs w:val="32"/>
              </w:rPr>
              <w:t>设计数量</w:t>
            </w:r>
          </w:p>
        </w:tc>
        <w:tc>
          <w:tcPr>
            <w:tcW w:w="3119" w:type="dxa"/>
            <w:vAlign w:val="center"/>
          </w:tcPr>
          <w:p w:rsidR="00A22A9E" w:rsidRDefault="00A22A9E" w:rsidP="00650EE5">
            <w:pPr>
              <w:tabs>
                <w:tab w:val="left" w:pos="3233"/>
              </w:tabs>
              <w:spacing w:line="400" w:lineRule="exact"/>
              <w:jc w:val="center"/>
              <w:rPr>
                <w:szCs w:val="32"/>
              </w:rPr>
            </w:pPr>
            <w:r>
              <w:rPr>
                <w:rFonts w:cs="仿宋_GB2312" w:hint="eastAsia"/>
                <w:sz w:val="32"/>
                <w:szCs w:val="32"/>
              </w:rPr>
              <w:t>单价金额（元</w:t>
            </w:r>
            <w:r>
              <w:rPr>
                <w:rFonts w:cs="仿宋_GB2312"/>
                <w:sz w:val="32"/>
                <w:szCs w:val="32"/>
              </w:rPr>
              <w:t>/</w:t>
            </w:r>
            <w:r>
              <w:rPr>
                <w:rFonts w:cs="仿宋_GB2312" w:hint="eastAsia"/>
                <w:sz w:val="32"/>
                <w:szCs w:val="32"/>
              </w:rPr>
              <w:t>套）</w:t>
            </w:r>
          </w:p>
        </w:tc>
        <w:tc>
          <w:tcPr>
            <w:tcW w:w="2528" w:type="dxa"/>
            <w:vAlign w:val="center"/>
          </w:tcPr>
          <w:p w:rsidR="00A22A9E" w:rsidRDefault="00A22A9E" w:rsidP="00650EE5">
            <w:pPr>
              <w:tabs>
                <w:tab w:val="left" w:pos="3233"/>
              </w:tabs>
              <w:jc w:val="center"/>
              <w:rPr>
                <w:szCs w:val="32"/>
              </w:rPr>
            </w:pPr>
            <w:r>
              <w:rPr>
                <w:rFonts w:cs="仿宋_GB2312" w:hint="eastAsia"/>
                <w:sz w:val="32"/>
                <w:szCs w:val="32"/>
              </w:rPr>
              <w:t>总价（元）</w:t>
            </w:r>
          </w:p>
        </w:tc>
      </w:tr>
      <w:tr w:rsidR="00A22A9E" w:rsidTr="00A22A9E">
        <w:trPr>
          <w:trHeight w:val="578"/>
          <w:jc w:val="center"/>
        </w:trPr>
        <w:tc>
          <w:tcPr>
            <w:tcW w:w="2587" w:type="dxa"/>
            <w:vAlign w:val="center"/>
          </w:tcPr>
          <w:p w:rsidR="00A22A9E" w:rsidRDefault="00A22A9E" w:rsidP="00650EE5">
            <w:pPr>
              <w:tabs>
                <w:tab w:val="left" w:pos="3233"/>
              </w:tabs>
              <w:spacing w:line="500" w:lineRule="exact"/>
              <w:jc w:val="center"/>
              <w:rPr>
                <w:szCs w:val="32"/>
              </w:rPr>
            </w:pPr>
            <w:r>
              <w:rPr>
                <w:rFonts w:cs="仿宋_GB2312" w:hint="eastAsia"/>
                <w:sz w:val="32"/>
                <w:szCs w:val="32"/>
              </w:rPr>
              <w:t>6</w:t>
            </w:r>
            <w:r>
              <w:rPr>
                <w:rFonts w:cs="仿宋_GB2312" w:hint="eastAsia"/>
                <w:sz w:val="32"/>
                <w:szCs w:val="32"/>
              </w:rPr>
              <w:t>套</w:t>
            </w:r>
          </w:p>
        </w:tc>
        <w:tc>
          <w:tcPr>
            <w:tcW w:w="3119" w:type="dxa"/>
            <w:vAlign w:val="center"/>
          </w:tcPr>
          <w:p w:rsidR="00A22A9E" w:rsidRDefault="00A22A9E" w:rsidP="00650EE5">
            <w:pPr>
              <w:tabs>
                <w:tab w:val="left" w:pos="3233"/>
              </w:tabs>
              <w:spacing w:line="500" w:lineRule="exact"/>
              <w:jc w:val="center"/>
              <w:rPr>
                <w:szCs w:val="32"/>
              </w:rPr>
            </w:pPr>
          </w:p>
        </w:tc>
        <w:tc>
          <w:tcPr>
            <w:tcW w:w="2528" w:type="dxa"/>
          </w:tcPr>
          <w:p w:rsidR="00A22A9E" w:rsidRDefault="00A22A9E" w:rsidP="00650EE5">
            <w:pPr>
              <w:tabs>
                <w:tab w:val="left" w:pos="3233"/>
              </w:tabs>
              <w:spacing w:line="500" w:lineRule="exact"/>
              <w:jc w:val="center"/>
              <w:rPr>
                <w:szCs w:val="32"/>
              </w:rPr>
            </w:pPr>
          </w:p>
        </w:tc>
      </w:tr>
    </w:tbl>
    <w:p w:rsidR="00532C3D" w:rsidRDefault="00532C3D" w:rsidP="00532C3D">
      <w:pPr>
        <w:widowControl/>
        <w:jc w:val="left"/>
        <w:rPr>
          <w:rFonts w:ascii="黑体" w:eastAsia="黑体" w:hAnsi="黑体" w:cs="黑体"/>
          <w:bCs/>
        </w:rPr>
      </w:pPr>
    </w:p>
    <w:p w:rsidR="00532C3D" w:rsidRDefault="00532C3D" w:rsidP="00532C3D">
      <w:pPr>
        <w:widowControl/>
        <w:ind w:firstLine="620"/>
        <w:jc w:val="left"/>
        <w:rPr>
          <w:rFonts w:ascii="黑体" w:eastAsia="黑体" w:hAnsi="黑体" w:cs="黑体"/>
          <w:b/>
          <w:bCs/>
          <w:szCs w:val="32"/>
        </w:rPr>
      </w:pPr>
      <w:r>
        <w:rPr>
          <w:rFonts w:ascii="黑体" w:eastAsia="黑体" w:hAnsi="黑体" w:cs="黑体" w:hint="eastAsia"/>
          <w:bCs/>
          <w:kern w:val="44"/>
          <w:sz w:val="32"/>
          <w:szCs w:val="32"/>
        </w:rPr>
        <w:t>三、项目承接优势</w:t>
      </w:r>
      <w:r>
        <w:rPr>
          <w:rFonts w:ascii="仿宋_GB2312" w:eastAsia="仿宋_GB2312" w:hAnsi="仿宋_GB2312" w:cs="仿宋_GB2312" w:hint="eastAsia"/>
          <w:bCs/>
          <w:sz w:val="32"/>
          <w:szCs w:val="32"/>
        </w:rPr>
        <w:t>（1000字以内）</w:t>
      </w:r>
    </w:p>
    <w:tbl>
      <w:tblPr>
        <w:tblStyle w:val="a7"/>
        <w:tblW w:w="8789" w:type="dxa"/>
        <w:tblInd w:w="108" w:type="dxa"/>
        <w:tblLook w:val="04A0"/>
      </w:tblPr>
      <w:tblGrid>
        <w:gridCol w:w="8789"/>
      </w:tblGrid>
      <w:tr w:rsidR="00532C3D" w:rsidTr="00650EE5">
        <w:trPr>
          <w:trHeight w:val="603"/>
        </w:trPr>
        <w:tc>
          <w:tcPr>
            <w:tcW w:w="8789" w:type="dxa"/>
          </w:tcPr>
          <w:p w:rsidR="00532C3D" w:rsidRDefault="00532C3D" w:rsidP="00650EE5">
            <w:pPr>
              <w:tabs>
                <w:tab w:val="left" w:pos="3233"/>
              </w:tabs>
              <w:jc w:val="left"/>
              <w:rPr>
                <w:rFonts w:ascii="宋体" w:hAnsi="宋体" w:cs="方正仿宋_GBK"/>
                <w:sz w:val="28"/>
                <w:szCs w:val="28"/>
              </w:rPr>
            </w:pPr>
            <w:r>
              <w:rPr>
                <w:rFonts w:ascii="宋体" w:hAnsi="宋体" w:cs="方正仿宋_GBK" w:hint="eastAsia"/>
                <w:sz w:val="28"/>
                <w:szCs w:val="28"/>
              </w:rPr>
              <w:t>（与本项目类似或相关的工作经验和既往成功案例、实施条件，以及反映申报单位综合实力、履约能力的其他材料等，并提供相关证明材料。）</w:t>
            </w:r>
          </w:p>
          <w:p w:rsidR="00532C3D" w:rsidRDefault="00532C3D" w:rsidP="00650EE5">
            <w:pPr>
              <w:tabs>
                <w:tab w:val="left" w:pos="3233"/>
              </w:tabs>
              <w:jc w:val="left"/>
              <w:rPr>
                <w:rFonts w:hAnsi="方正仿宋_GBK" w:cs="方正仿宋_GBK"/>
                <w:szCs w:val="32"/>
              </w:rPr>
            </w:pPr>
          </w:p>
          <w:p w:rsidR="00532C3D" w:rsidRDefault="00532C3D" w:rsidP="00650EE5">
            <w:pPr>
              <w:tabs>
                <w:tab w:val="left" w:pos="3233"/>
              </w:tabs>
              <w:jc w:val="left"/>
              <w:rPr>
                <w:rFonts w:hAnsi="方正仿宋_GBK" w:cs="方正仿宋_GBK"/>
                <w:szCs w:val="32"/>
              </w:rPr>
            </w:pPr>
          </w:p>
          <w:p w:rsidR="00532C3D" w:rsidRDefault="00532C3D" w:rsidP="00650EE5">
            <w:pPr>
              <w:tabs>
                <w:tab w:val="left" w:pos="3233"/>
              </w:tabs>
              <w:jc w:val="left"/>
              <w:rPr>
                <w:rFonts w:hAnsi="方正仿宋_GBK" w:cs="方正仿宋_GBK"/>
                <w:szCs w:val="32"/>
              </w:rPr>
            </w:pPr>
          </w:p>
          <w:p w:rsidR="00532C3D" w:rsidRDefault="00532C3D" w:rsidP="00650EE5">
            <w:pPr>
              <w:tabs>
                <w:tab w:val="left" w:pos="3233"/>
              </w:tabs>
              <w:jc w:val="left"/>
              <w:rPr>
                <w:rFonts w:hAnsi="方正仿宋_GBK" w:cs="方正仿宋_GBK"/>
                <w:szCs w:val="32"/>
              </w:rPr>
            </w:pPr>
          </w:p>
          <w:p w:rsidR="00532C3D" w:rsidRDefault="00532C3D" w:rsidP="00650EE5">
            <w:pPr>
              <w:tabs>
                <w:tab w:val="left" w:pos="3233"/>
              </w:tabs>
              <w:jc w:val="left"/>
              <w:rPr>
                <w:rFonts w:ascii="方正仿宋_GBK" w:hAnsi="方正仿宋_GBK" w:cs="方正仿宋_GBK"/>
                <w:szCs w:val="32"/>
              </w:rPr>
            </w:pPr>
          </w:p>
        </w:tc>
      </w:tr>
    </w:tbl>
    <w:tbl>
      <w:tblPr>
        <w:tblW w:w="8798"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325"/>
        <w:gridCol w:w="1709"/>
        <w:gridCol w:w="1576"/>
        <w:gridCol w:w="2308"/>
        <w:gridCol w:w="1880"/>
      </w:tblGrid>
      <w:tr w:rsidR="00532C3D" w:rsidTr="00650EE5">
        <w:trPr>
          <w:trHeight w:val="500"/>
        </w:trPr>
        <w:tc>
          <w:tcPr>
            <w:tcW w:w="8798" w:type="dxa"/>
            <w:gridSpan w:val="5"/>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r>
              <w:rPr>
                <w:rFonts w:ascii="黑体" w:eastAsia="黑体" w:hAnsi="黑体" w:cs="黑体" w:hint="eastAsia"/>
                <w:sz w:val="32"/>
                <w:szCs w:val="32"/>
              </w:rPr>
              <w:br w:type="page"/>
            </w:r>
            <w:r>
              <w:rPr>
                <w:rFonts w:ascii="仿宋_GB2312" w:eastAsia="仿宋_GB2312" w:hAnsi="仿宋_GB2312" w:cs="仿宋_GB2312" w:hint="eastAsia"/>
                <w:sz w:val="32"/>
                <w:szCs w:val="32"/>
              </w:rPr>
              <w:t>类似项目工作业绩</w:t>
            </w:r>
          </w:p>
        </w:tc>
      </w:tr>
      <w:tr w:rsidR="00532C3D" w:rsidTr="00650EE5">
        <w:trPr>
          <w:trHeight w:val="500"/>
        </w:trPr>
        <w:tc>
          <w:tcPr>
            <w:tcW w:w="1325"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 w:val="30"/>
                <w:szCs w:val="30"/>
              </w:rPr>
            </w:pPr>
            <w:r>
              <w:rPr>
                <w:rFonts w:ascii="仿宋_GB2312" w:eastAsia="仿宋_GB2312" w:hAnsi="仿宋_GB2312" w:cs="仿宋_GB2312" w:hint="eastAsia"/>
                <w:sz w:val="30"/>
                <w:szCs w:val="30"/>
              </w:rPr>
              <w:t>项目名称</w:t>
            </w:r>
          </w:p>
        </w:tc>
        <w:tc>
          <w:tcPr>
            <w:tcW w:w="1709"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 w:val="30"/>
                <w:szCs w:val="30"/>
              </w:rPr>
            </w:pPr>
            <w:r>
              <w:rPr>
                <w:rFonts w:ascii="仿宋_GB2312" w:eastAsia="仿宋_GB2312" w:hAnsi="仿宋_GB2312" w:cs="仿宋_GB2312" w:hint="eastAsia"/>
                <w:sz w:val="30"/>
                <w:szCs w:val="30"/>
              </w:rPr>
              <w:t>服务内容</w:t>
            </w:r>
          </w:p>
        </w:tc>
        <w:tc>
          <w:tcPr>
            <w:tcW w:w="1576"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 w:val="30"/>
                <w:szCs w:val="30"/>
              </w:rPr>
            </w:pPr>
            <w:r>
              <w:rPr>
                <w:rFonts w:ascii="仿宋_GB2312" w:eastAsia="仿宋_GB2312" w:hAnsi="仿宋_GB2312" w:cs="仿宋_GB2312" w:hint="eastAsia"/>
                <w:sz w:val="30"/>
                <w:szCs w:val="30"/>
              </w:rPr>
              <w:t>委托单位</w:t>
            </w:r>
          </w:p>
        </w:tc>
        <w:tc>
          <w:tcPr>
            <w:tcW w:w="2308"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 w:val="30"/>
                <w:szCs w:val="30"/>
              </w:rPr>
            </w:pPr>
            <w:r>
              <w:rPr>
                <w:rFonts w:ascii="仿宋_GB2312" w:eastAsia="仿宋_GB2312" w:hAnsi="仿宋_GB2312" w:cs="仿宋_GB2312" w:hint="eastAsia"/>
                <w:sz w:val="30"/>
                <w:szCs w:val="30"/>
              </w:rPr>
              <w:t>工作进展</w:t>
            </w:r>
          </w:p>
        </w:tc>
        <w:tc>
          <w:tcPr>
            <w:tcW w:w="1880"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 w:val="30"/>
                <w:szCs w:val="30"/>
              </w:rPr>
            </w:pPr>
            <w:r>
              <w:rPr>
                <w:rFonts w:ascii="仿宋_GB2312" w:eastAsia="仿宋_GB2312" w:hAnsi="仿宋_GB2312" w:cs="仿宋_GB2312" w:hint="eastAsia"/>
                <w:sz w:val="30"/>
                <w:szCs w:val="30"/>
              </w:rPr>
              <w:t>备注</w:t>
            </w:r>
          </w:p>
        </w:tc>
      </w:tr>
      <w:tr w:rsidR="00532C3D" w:rsidTr="00650EE5">
        <w:trPr>
          <w:trHeight w:val="500"/>
        </w:trPr>
        <w:tc>
          <w:tcPr>
            <w:tcW w:w="1325"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709"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576"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2308"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880"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r>
      <w:tr w:rsidR="00532C3D" w:rsidTr="00650EE5">
        <w:trPr>
          <w:trHeight w:val="500"/>
        </w:trPr>
        <w:tc>
          <w:tcPr>
            <w:tcW w:w="1325"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709"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576"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2308"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880"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r>
      <w:tr w:rsidR="00532C3D" w:rsidTr="00650EE5">
        <w:trPr>
          <w:trHeight w:val="500"/>
        </w:trPr>
        <w:tc>
          <w:tcPr>
            <w:tcW w:w="1325"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709"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576"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2308"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c>
          <w:tcPr>
            <w:tcW w:w="1880" w:type="dxa"/>
            <w:tcBorders>
              <w:top w:val="single" w:sz="6" w:space="0" w:color="000000"/>
              <w:left w:val="single" w:sz="6" w:space="0" w:color="000000"/>
              <w:bottom w:val="single" w:sz="6" w:space="0" w:color="000000"/>
              <w:right w:val="single" w:sz="6" w:space="0" w:color="000000"/>
            </w:tcBorders>
          </w:tcPr>
          <w:p w:rsidR="00532C3D" w:rsidRDefault="00532C3D" w:rsidP="00650EE5">
            <w:pPr>
              <w:tabs>
                <w:tab w:val="left" w:pos="3233"/>
              </w:tabs>
              <w:jc w:val="center"/>
              <w:rPr>
                <w:szCs w:val="32"/>
              </w:rPr>
            </w:pPr>
          </w:p>
        </w:tc>
      </w:tr>
    </w:tbl>
    <w:p w:rsidR="00532C3D" w:rsidRDefault="00532C3D" w:rsidP="00532C3D">
      <w:pPr>
        <w:keepNext/>
        <w:keepLines/>
        <w:overflowPunct w:val="0"/>
        <w:topLinePunct/>
        <w:ind w:firstLine="620"/>
        <w:outlineLvl w:val="0"/>
        <w:rPr>
          <w:rFonts w:ascii="黑体" w:eastAsia="黑体" w:hAnsi="黑体" w:cs="黑体"/>
          <w:bCs/>
          <w:kern w:val="44"/>
          <w:szCs w:val="32"/>
        </w:rPr>
      </w:pPr>
      <w:r>
        <w:rPr>
          <w:rFonts w:ascii="黑体" w:eastAsia="黑体" w:hAnsi="黑体" w:cs="黑体" w:hint="eastAsia"/>
          <w:bCs/>
          <w:kern w:val="44"/>
          <w:sz w:val="32"/>
          <w:szCs w:val="32"/>
        </w:rPr>
        <w:t>四、项目实施周期和优惠举措</w:t>
      </w:r>
    </w:p>
    <w:p w:rsidR="00532C3D" w:rsidRDefault="00532C3D" w:rsidP="00532C3D">
      <w:pPr>
        <w:spacing w:line="560" w:lineRule="exact"/>
        <w:ind w:firstLine="620"/>
      </w:pPr>
      <w:r>
        <w:rPr>
          <w:rFonts w:ascii="仿宋_GB2312" w:eastAsia="仿宋_GB2312" w:hAnsi="Calibri" w:cs="Times New Roman" w:hint="eastAsia"/>
          <w:sz w:val="32"/>
          <w:szCs w:val="32"/>
        </w:rPr>
        <w:t>服务供应商可提供的优惠举措：</w:t>
      </w:r>
    </w:p>
    <w:p w:rsidR="00532C3D" w:rsidRDefault="00532C3D" w:rsidP="00532C3D">
      <w:pPr>
        <w:ind w:firstLine="620"/>
      </w:pPr>
      <w:bookmarkStart w:id="0" w:name="_GoBack"/>
      <w:bookmarkEnd w:id="0"/>
    </w:p>
    <w:p w:rsidR="00532C3D" w:rsidRPr="00532C3D" w:rsidRDefault="00532C3D" w:rsidP="00532C3D">
      <w:pPr>
        <w:pStyle w:val="a3"/>
        <w:shd w:val="clear" w:color="auto" w:fill="FFFFFF"/>
        <w:spacing w:before="0" w:beforeAutospacing="0" w:after="0" w:afterAutospacing="0" w:line="360" w:lineRule="atLeast"/>
        <w:ind w:firstLine="396"/>
        <w:jc w:val="both"/>
        <w:textAlignment w:val="baseline"/>
        <w:rPr>
          <w:rFonts w:ascii="Helvetica" w:hAnsi="Helvetica" w:cs="Helvetica"/>
          <w:sz w:val="19"/>
          <w:szCs w:val="19"/>
        </w:rPr>
      </w:pPr>
    </w:p>
    <w:p w:rsidR="00EA323F" w:rsidRDefault="00EA323F"/>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p w:rsidR="00532C3D" w:rsidRDefault="00532C3D"/>
    <w:sectPr w:rsidR="00532C3D" w:rsidSect="00532C3D">
      <w:pgSz w:w="11906" w:h="16838"/>
      <w:pgMar w:top="1418"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87" w:rsidRDefault="00071E87" w:rsidP="00675D12">
      <w:r>
        <w:separator/>
      </w:r>
    </w:p>
  </w:endnote>
  <w:endnote w:type="continuationSeparator" w:id="0">
    <w:p w:rsidR="00071E87" w:rsidRDefault="00071E87" w:rsidP="00675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87" w:rsidRDefault="00071E87" w:rsidP="00675D12">
      <w:r>
        <w:separator/>
      </w:r>
    </w:p>
  </w:footnote>
  <w:footnote w:type="continuationSeparator" w:id="0">
    <w:p w:rsidR="00071E87" w:rsidRDefault="00071E87" w:rsidP="00675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C3D"/>
    <w:rsid w:val="000224DD"/>
    <w:rsid w:val="00071E87"/>
    <w:rsid w:val="000B2ECE"/>
    <w:rsid w:val="000B6700"/>
    <w:rsid w:val="000D2F7C"/>
    <w:rsid w:val="00136F1D"/>
    <w:rsid w:val="00160D67"/>
    <w:rsid w:val="00481B8B"/>
    <w:rsid w:val="00532C3D"/>
    <w:rsid w:val="00675D12"/>
    <w:rsid w:val="00930B77"/>
    <w:rsid w:val="00A072CE"/>
    <w:rsid w:val="00A22A9E"/>
    <w:rsid w:val="00A35BD3"/>
    <w:rsid w:val="00D55B65"/>
    <w:rsid w:val="00D6474A"/>
    <w:rsid w:val="00EA3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3F"/>
    <w:pPr>
      <w:widowControl w:val="0"/>
      <w:jc w:val="both"/>
    </w:pPr>
  </w:style>
  <w:style w:type="paragraph" w:styleId="1">
    <w:name w:val="heading 1"/>
    <w:basedOn w:val="a"/>
    <w:next w:val="a"/>
    <w:link w:val="1Char"/>
    <w:qFormat/>
    <w:rsid w:val="00532C3D"/>
    <w:pPr>
      <w:keepNext/>
      <w:keepLines/>
      <w:ind w:firstLineChars="200" w:firstLine="640"/>
      <w:jc w:val="center"/>
      <w:outlineLvl w:val="0"/>
    </w:pPr>
    <w:rPr>
      <w:rFonts w:ascii="仿宋_GB2312" w:eastAsia="方正小标宋简体" w:hAnsi="仿宋_GB2312" w:cs="仿宋_GB2312"/>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32C3D"/>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532C3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532C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32C3D"/>
    <w:rPr>
      <w:color w:val="0000FF"/>
      <w:u w:val="single"/>
    </w:rPr>
  </w:style>
  <w:style w:type="paragraph" w:styleId="a5">
    <w:name w:val="Date"/>
    <w:basedOn w:val="a"/>
    <w:next w:val="a"/>
    <w:link w:val="Char"/>
    <w:uiPriority w:val="99"/>
    <w:semiHidden/>
    <w:unhideWhenUsed/>
    <w:rsid w:val="00532C3D"/>
    <w:pPr>
      <w:ind w:leftChars="2500" w:left="100"/>
    </w:pPr>
  </w:style>
  <w:style w:type="character" w:customStyle="1" w:styleId="Char">
    <w:name w:val="日期 Char"/>
    <w:basedOn w:val="a0"/>
    <w:link w:val="a5"/>
    <w:uiPriority w:val="99"/>
    <w:semiHidden/>
    <w:rsid w:val="00532C3D"/>
  </w:style>
  <w:style w:type="character" w:customStyle="1" w:styleId="1Char">
    <w:name w:val="标题 1 Char"/>
    <w:basedOn w:val="a0"/>
    <w:link w:val="1"/>
    <w:qFormat/>
    <w:rsid w:val="00532C3D"/>
    <w:rPr>
      <w:rFonts w:ascii="仿宋_GB2312" w:eastAsia="方正小标宋简体" w:hAnsi="仿宋_GB2312" w:cs="仿宋_GB2312"/>
      <w:kern w:val="44"/>
      <w:sz w:val="44"/>
      <w:szCs w:val="24"/>
    </w:rPr>
  </w:style>
  <w:style w:type="paragraph" w:styleId="a6">
    <w:name w:val="Body Text Indent"/>
    <w:link w:val="Char0"/>
    <w:qFormat/>
    <w:rsid w:val="00532C3D"/>
    <w:pPr>
      <w:widowControl w:val="0"/>
      <w:spacing w:line="480" w:lineRule="exact"/>
      <w:ind w:firstLineChars="200" w:firstLine="480"/>
      <w:jc w:val="both"/>
    </w:pPr>
    <w:rPr>
      <w:rFonts w:ascii="宋体" w:eastAsia="宋体" w:hAnsi="宋体" w:cs="Times New Roman"/>
      <w:sz w:val="24"/>
      <w:szCs w:val="24"/>
    </w:rPr>
  </w:style>
  <w:style w:type="character" w:customStyle="1" w:styleId="Char0">
    <w:name w:val="正文文本缩进 Char"/>
    <w:basedOn w:val="a0"/>
    <w:link w:val="a6"/>
    <w:rsid w:val="00532C3D"/>
    <w:rPr>
      <w:rFonts w:ascii="宋体" w:eastAsia="宋体" w:hAnsi="宋体" w:cs="Times New Roman"/>
      <w:sz w:val="24"/>
      <w:szCs w:val="24"/>
    </w:rPr>
  </w:style>
  <w:style w:type="table" w:styleId="a7">
    <w:name w:val="Table Grid"/>
    <w:qFormat/>
    <w:rsid w:val="00532C3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675D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675D12"/>
    <w:rPr>
      <w:sz w:val="18"/>
      <w:szCs w:val="18"/>
    </w:rPr>
  </w:style>
  <w:style w:type="paragraph" w:styleId="a9">
    <w:name w:val="footer"/>
    <w:basedOn w:val="a"/>
    <w:link w:val="Char2"/>
    <w:uiPriority w:val="99"/>
    <w:semiHidden/>
    <w:unhideWhenUsed/>
    <w:rsid w:val="00675D12"/>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675D12"/>
    <w:rPr>
      <w:sz w:val="18"/>
      <w:szCs w:val="18"/>
    </w:rPr>
  </w:style>
</w:styles>
</file>

<file path=word/webSettings.xml><?xml version="1.0" encoding="utf-8"?>
<w:webSettings xmlns:r="http://schemas.openxmlformats.org/officeDocument/2006/relationships" xmlns:w="http://schemas.openxmlformats.org/wordprocessingml/2006/main">
  <w:divs>
    <w:div w:id="609238361">
      <w:bodyDiv w:val="1"/>
      <w:marLeft w:val="0"/>
      <w:marRight w:val="0"/>
      <w:marTop w:val="0"/>
      <w:marBottom w:val="0"/>
      <w:divBdr>
        <w:top w:val="none" w:sz="0" w:space="0" w:color="auto"/>
        <w:left w:val="none" w:sz="0" w:space="0" w:color="auto"/>
        <w:bottom w:val="none" w:sz="0" w:space="0" w:color="auto"/>
        <w:right w:val="none" w:sz="0" w:space="0" w:color="auto"/>
      </w:divBdr>
      <w:divsChild>
        <w:div w:id="341395248">
          <w:marLeft w:val="0"/>
          <w:marRight w:val="0"/>
          <w:marTop w:val="0"/>
          <w:marBottom w:val="0"/>
          <w:divBdr>
            <w:top w:val="none" w:sz="0" w:space="0" w:color="auto"/>
            <w:left w:val="none" w:sz="0" w:space="0" w:color="auto"/>
            <w:bottom w:val="none" w:sz="0" w:space="0" w:color="auto"/>
            <w:right w:val="none" w:sz="0" w:space="0" w:color="auto"/>
          </w:divBdr>
        </w:div>
      </w:divsChild>
    </w:div>
    <w:div w:id="1464732132">
      <w:bodyDiv w:val="1"/>
      <w:marLeft w:val="0"/>
      <w:marRight w:val="0"/>
      <w:marTop w:val="0"/>
      <w:marBottom w:val="0"/>
      <w:divBdr>
        <w:top w:val="none" w:sz="0" w:space="0" w:color="auto"/>
        <w:left w:val="none" w:sz="0" w:space="0" w:color="auto"/>
        <w:bottom w:val="none" w:sz="0" w:space="0" w:color="auto"/>
        <w:right w:val="none" w:sz="0" w:space="0" w:color="auto"/>
      </w:divBdr>
      <w:divsChild>
        <w:div w:id="1908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2022-10-20T02:31:00Z</cp:lastPrinted>
  <dcterms:created xsi:type="dcterms:W3CDTF">2021-12-01T07:23:00Z</dcterms:created>
  <dcterms:modified xsi:type="dcterms:W3CDTF">2022-11-01T07:36:00Z</dcterms:modified>
</cp:coreProperties>
</file>