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700" w:lineRule="exac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zh-CN"/>
        </w:rPr>
        <w:t>附件：</w:t>
      </w:r>
    </w:p>
    <w:p>
      <w:pPr>
        <w:autoSpaceDE w:val="0"/>
        <w:autoSpaceDN w:val="0"/>
        <w:adjustRightInd w:val="0"/>
        <w:spacing w:line="700" w:lineRule="exact"/>
        <w:jc w:val="center"/>
        <w:rPr>
          <w:rFonts w:ascii="方正小标宋简体" w:hAnsi="??_GB2312" w:eastAsia="方正小标宋简体" w:cs="方正小标宋简体"/>
          <w:color w:val="000000"/>
          <w:kern w:val="0"/>
          <w:sz w:val="44"/>
          <w:szCs w:val="44"/>
          <w:lang w:val="zh-CN"/>
        </w:rPr>
      </w:pPr>
      <w:r>
        <w:rPr>
          <w:rFonts w:ascii="方正小标宋简体" w:hAnsi="??_GB2312" w:eastAsia="方正小标宋简体" w:cs="方正小标宋简体"/>
          <w:color w:val="000000"/>
          <w:kern w:val="0"/>
          <w:sz w:val="44"/>
          <w:szCs w:val="44"/>
          <w:lang w:val="zh-CN"/>
        </w:rPr>
        <w:t>202</w:t>
      </w:r>
      <w:r>
        <w:rPr>
          <w:rFonts w:hint="eastAsia" w:ascii="方正小标宋简体" w:hAnsi="??_GB2312" w:eastAsia="方正小标宋简体" w:cs="方正小标宋简体"/>
          <w:color w:val="000000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??_GB2312" w:eastAsia="方正小标宋简体" w:cs="方正小标宋简体"/>
          <w:color w:val="000000"/>
          <w:kern w:val="0"/>
          <w:sz w:val="44"/>
          <w:szCs w:val="44"/>
          <w:lang w:val="zh-CN"/>
        </w:rPr>
        <w:t>年度杭州市科协</w:t>
      </w:r>
    </w:p>
    <w:p>
      <w:pPr>
        <w:autoSpaceDE w:val="0"/>
        <w:autoSpaceDN w:val="0"/>
        <w:adjustRightInd w:val="0"/>
        <w:spacing w:line="700" w:lineRule="exact"/>
        <w:jc w:val="center"/>
        <w:rPr>
          <w:rFonts w:ascii="方正小标宋简体" w:hAnsi="??_GB2312" w:eastAsia="方正小标宋简体" w:cs="方正小标宋简体"/>
          <w:color w:val="000000"/>
          <w:kern w:val="0"/>
          <w:sz w:val="44"/>
          <w:szCs w:val="44"/>
          <w:lang w:val="zh-CN"/>
        </w:rPr>
      </w:pPr>
      <w:r>
        <w:rPr>
          <w:rFonts w:hint="eastAsia" w:ascii="方正小标宋简体" w:hAnsi="??_GB2312" w:eastAsia="方正小标宋简体" w:cs="方正小标宋简体"/>
          <w:color w:val="000000"/>
          <w:kern w:val="0"/>
          <w:sz w:val="44"/>
          <w:szCs w:val="44"/>
          <w:lang w:val="zh-CN"/>
        </w:rPr>
        <w:t>拟立项重点学术活动项目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baseline"/>
        <w:rPr>
          <w:rStyle w:val="9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64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（一）市科协重点项目（计划数2）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拟立项项目数量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u w:val="single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个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，项目名称：</w:t>
      </w:r>
    </w:p>
    <w:tbl>
      <w:tblPr>
        <w:tblStyle w:val="7"/>
        <w:tblW w:w="106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3848"/>
        <w:gridCol w:w="2338"/>
        <w:gridCol w:w="3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8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23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申报单位</w:t>
            </w:r>
          </w:p>
        </w:tc>
        <w:tc>
          <w:tcPr>
            <w:tcW w:w="34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联合申报单位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9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8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w w:val="96"/>
                <w:sz w:val="24"/>
                <w:szCs w:val="24"/>
              </w:rPr>
              <w:t>第18届海外英才杭州项目对接会</w:t>
            </w:r>
          </w:p>
        </w:tc>
        <w:tc>
          <w:tcPr>
            <w:tcW w:w="23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w w:val="96"/>
                <w:sz w:val="24"/>
                <w:szCs w:val="24"/>
              </w:rPr>
              <w:t>杭州创业发展促进会</w:t>
            </w:r>
          </w:p>
        </w:tc>
        <w:tc>
          <w:tcPr>
            <w:tcW w:w="3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（二）示范性培育项目（计划数3）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拟立项项目数量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u w:val="single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个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，项目名称：</w:t>
      </w:r>
    </w:p>
    <w:tbl>
      <w:tblPr>
        <w:tblStyle w:val="7"/>
        <w:tblpPr w:leftFromText="180" w:rightFromText="180" w:vertAnchor="text" w:horzAnchor="page" w:tblpX="904" w:tblpY="211"/>
        <w:tblOverlap w:val="never"/>
        <w:tblW w:w="10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5880"/>
        <w:gridCol w:w="3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58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39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全要素数字化医学科技学会管理平台</w:t>
            </w:r>
          </w:p>
        </w:tc>
        <w:tc>
          <w:tcPr>
            <w:tcW w:w="3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杭州市医学会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天明国际产业园科协示范性建设</w:t>
            </w:r>
          </w:p>
        </w:tc>
        <w:tc>
          <w:tcPr>
            <w:tcW w:w="3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浙江天明国际科技有限公司（天明国际产业园科协）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墨西哥中国中心-海归驿站</w:t>
            </w:r>
          </w:p>
        </w:tc>
        <w:tc>
          <w:tcPr>
            <w:tcW w:w="3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墨西哥中国中心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（三）学会联合体创新发展项目（计划数3）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拟立项项目数量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u w:val="single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个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，项目名称：</w:t>
      </w:r>
    </w:p>
    <w:tbl>
      <w:tblPr>
        <w:tblStyle w:val="7"/>
        <w:tblpPr w:leftFromText="180" w:rightFromText="180" w:vertAnchor="text" w:horzAnchor="page" w:tblpX="745" w:tblpY="394"/>
        <w:tblOverlap w:val="never"/>
        <w:tblW w:w="106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4035"/>
        <w:gridCol w:w="2310"/>
        <w:gridCol w:w="3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40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2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申报单位</w:t>
            </w:r>
          </w:p>
        </w:tc>
        <w:tc>
          <w:tcPr>
            <w:tcW w:w="35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联合申报单位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打造科普金名片 护佑健康共分享 ——杭州市生命健康联合体活动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杭州市医学会</w:t>
            </w:r>
          </w:p>
        </w:tc>
        <w:tc>
          <w:tcPr>
            <w:tcW w:w="3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科技人才抱团下乡 助力乡村产业振兴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杭州市生态文化协会</w:t>
            </w:r>
          </w:p>
        </w:tc>
        <w:tc>
          <w:tcPr>
            <w:tcW w:w="3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科创中国-科技成果转化系列活动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杭州数字经济联合会</w:t>
            </w:r>
          </w:p>
        </w:tc>
        <w:tc>
          <w:tcPr>
            <w:tcW w:w="3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u w:val="none"/>
              </w:rPr>
              <w:t>浙江省技术经济人协会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u w:val="none"/>
              </w:rPr>
              <w:t>杭州市人工智能学会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（四）国际交流活动（计划数5）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拟立项项目数量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u w:val="single"/>
          <w:shd w:val="clear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个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，项目名称：</w:t>
      </w:r>
    </w:p>
    <w:tbl>
      <w:tblPr>
        <w:tblStyle w:val="7"/>
        <w:tblpPr w:leftFromText="180" w:rightFromText="180" w:vertAnchor="text" w:horzAnchor="page" w:tblpX="835" w:tblpY="368"/>
        <w:tblOverlap w:val="never"/>
        <w:tblW w:w="106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3060"/>
        <w:gridCol w:w="2715"/>
        <w:gridCol w:w="4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27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申报单位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联合申报单位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w w:val="96"/>
                <w:sz w:val="24"/>
                <w:szCs w:val="24"/>
              </w:rPr>
              <w:t>青少年食育与健康教育国际合作</w:t>
            </w:r>
            <w:r>
              <w:rPr>
                <w:rFonts w:hint="eastAsia" w:ascii="宋体" w:hAnsi="宋体" w:cs="宋体"/>
                <w:color w:val="000000"/>
                <w:w w:val="96"/>
                <w:sz w:val="24"/>
                <w:szCs w:val="24"/>
                <w:lang w:eastAsia="zh-CN"/>
              </w:rPr>
              <w:t>活动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w w:val="96"/>
                <w:sz w:val="24"/>
                <w:szCs w:val="24"/>
              </w:rPr>
              <w:t>杭州市食品营养学会</w:t>
            </w:r>
          </w:p>
        </w:tc>
        <w:tc>
          <w:tcPr>
            <w:tcW w:w="4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u w:val="none"/>
              </w:rPr>
              <w:t>杭州市疾病预防控制中心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u w:val="none"/>
                <w:lang w:val="e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u w:val="none"/>
              </w:rPr>
              <w:t>中国学生营养与健康促进会体医融合分会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u w:val="none"/>
                <w:lang w:val="e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u w:val="none"/>
              </w:rPr>
              <w:t>国际注册营养师公会（加拿大）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u w:val="none"/>
                <w:lang w:val="e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u w:val="none"/>
              </w:rPr>
              <w:t>北美华人营养学会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w w:val="96"/>
                <w:sz w:val="24"/>
                <w:szCs w:val="24"/>
              </w:rPr>
              <w:t>2023“面向未来的青少年水科普教育”国际研讨</w:t>
            </w:r>
            <w:r>
              <w:rPr>
                <w:rFonts w:hint="eastAsia" w:ascii="宋体" w:hAnsi="宋体" w:cs="宋体"/>
                <w:color w:val="000000"/>
                <w:w w:val="96"/>
                <w:sz w:val="24"/>
                <w:szCs w:val="24"/>
                <w:lang w:eastAsia="zh-CN"/>
              </w:rPr>
              <w:t>活动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w w:val="96"/>
                <w:sz w:val="24"/>
                <w:szCs w:val="24"/>
              </w:rPr>
              <w:t>杭州市生态文化协会</w:t>
            </w:r>
          </w:p>
        </w:tc>
        <w:tc>
          <w:tcPr>
            <w:tcW w:w="4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w w:val="96"/>
                <w:sz w:val="24"/>
                <w:szCs w:val="24"/>
              </w:rPr>
              <w:t>海外高层次人才创新创业交流会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w w:val="96"/>
                <w:sz w:val="24"/>
                <w:szCs w:val="24"/>
              </w:rPr>
              <w:t>杭州创业发展促进会</w:t>
            </w:r>
          </w:p>
        </w:tc>
        <w:tc>
          <w:tcPr>
            <w:tcW w:w="4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u w:val="none"/>
              </w:rPr>
              <w:t>杭州枫惠六和桥创投科技有限公司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w w:val="96"/>
                <w:sz w:val="24"/>
                <w:szCs w:val="24"/>
              </w:rPr>
              <w:t>第六届沙特阿拉伯阿卜杜拉国王科技大学（KAUST）校友高层次海外人才项目对接活动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w w:val="96"/>
                <w:sz w:val="24"/>
                <w:szCs w:val="24"/>
              </w:rPr>
              <w:t>建德市环保科技创新创业中心有限公司（建德环保科技创新创业中心海智工作</w:t>
            </w:r>
            <w:r>
              <w:rPr>
                <w:rFonts w:hint="eastAsia" w:ascii="宋体" w:hAnsi="宋体" w:eastAsia="宋体" w:cs="宋体"/>
                <w:color w:val="000000"/>
                <w:w w:val="96"/>
                <w:sz w:val="24"/>
                <w:szCs w:val="24"/>
                <w:lang w:val="en"/>
              </w:rPr>
              <w:t>站）</w:t>
            </w:r>
          </w:p>
        </w:tc>
        <w:tc>
          <w:tcPr>
            <w:tcW w:w="4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w w:val="9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u w:val="none"/>
              </w:rPr>
              <w:t>杭州积成企业咨询有限公司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w w:val="96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96"/>
                <w:sz w:val="24"/>
                <w:szCs w:val="24"/>
              </w:rPr>
              <w:t>大展前兔·聚变未来-国际人才交流</w:t>
            </w:r>
            <w:r>
              <w:rPr>
                <w:rFonts w:hint="eastAsia" w:ascii="宋体" w:hAnsi="宋体" w:cs="宋体"/>
                <w:color w:val="000000"/>
                <w:w w:val="96"/>
                <w:sz w:val="24"/>
                <w:szCs w:val="24"/>
                <w:lang w:eastAsia="zh-CN"/>
              </w:rPr>
              <w:t>活动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w w:val="9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w w:val="96"/>
                <w:sz w:val="24"/>
                <w:szCs w:val="24"/>
              </w:rPr>
              <w:t>浙亚海创（杭州）投资管理有限公司海智工作站</w:t>
            </w:r>
          </w:p>
        </w:tc>
        <w:tc>
          <w:tcPr>
            <w:tcW w:w="4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u w:val="none"/>
              </w:rPr>
              <w:t>澳大利亚浙江大学校友会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（五）助力共同富裕项目（一县一业一学会）（计划数6）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/>
        <w:jc w:val="left"/>
        <w:textAlignment w:val="auto"/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拟立项项目数量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u w:val="single"/>
          <w:shd w:val="clear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个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，项目名称：</w:t>
      </w:r>
    </w:p>
    <w:tbl>
      <w:tblPr>
        <w:tblStyle w:val="7"/>
        <w:tblW w:w="10635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3225"/>
        <w:gridCol w:w="1665"/>
        <w:gridCol w:w="4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16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申报单位</w:t>
            </w:r>
          </w:p>
        </w:tc>
        <w:tc>
          <w:tcPr>
            <w:tcW w:w="49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联合申报单位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top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w w:val="96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w w:val="96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96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w w:val="96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科技助力理塘县高原特色农产品产业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w w:val="96"/>
                <w:sz w:val="24"/>
                <w:szCs w:val="24"/>
                <w:lang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" w:eastAsia="zh-CN" w:bidi="ar"/>
                <w14:textFill>
                  <w14:solidFill>
                    <w14:schemeClr w14:val="tx1"/>
                  </w14:solidFill>
                </w14:textFill>
              </w:rPr>
              <w:t>杭州市食品营养学会</w:t>
            </w:r>
          </w:p>
        </w:tc>
        <w:tc>
          <w:tcPr>
            <w:tcW w:w="4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w w:val="96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钱塘区科学技术协会</w:t>
            </w:r>
            <w:r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" w:eastAsia="zh-CN" w:bidi="ar"/>
                <w14:textFill>
                  <w14:solidFill>
                    <w14:schemeClr w14:val="tx1"/>
                  </w14:solidFill>
                </w14:textFill>
              </w:rPr>
              <w:t>、四川省理塘县科协、杭州康馨宏生物技术有限公司、杭州塘塘真甄农业科技有限公司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top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w w:val="96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w w:val="96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共同富裕视角下乡村经济振兴研究—以建德珏塘村现代农业共建示范地为例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杭州市风景园林学会</w:t>
            </w:r>
          </w:p>
        </w:tc>
        <w:tc>
          <w:tcPr>
            <w:tcW w:w="4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杭州植物园(杭州西湖园林科学研究院) 、杭州益马教育信息咨询有限公司、杭州山地双绝汇茶叶专业合作社、建德市科学技术协会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top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hint="default" w:ascii="宋体" w:hAnsi="宋体" w:cs="宋体"/>
                <w:color w:val="000000"/>
                <w:w w:val="96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w w:val="96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助力共同富裕“淳六味”中药材全产业链质量控制追溯体系研究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杭州市中医药协会</w:t>
            </w:r>
          </w:p>
        </w:tc>
        <w:tc>
          <w:tcPr>
            <w:tcW w:w="4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淳安县临岐镇中药材产业协会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"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浙江中医药大学中药饮片有限公司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top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hint="default" w:ascii="宋体" w:hAnsi="宋体" w:cs="宋体"/>
                <w:color w:val="000000"/>
                <w:w w:val="96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w w:val="96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科技马拉松助跑共同富裕项目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" w:eastAsia="zh-CN" w:bidi="ar"/>
                <w14:textFill>
                  <w14:solidFill>
                    <w14:schemeClr w14:val="tx1"/>
                  </w14:solidFill>
                </w14:textFill>
              </w:rPr>
              <w:t>杭州市生态文化协会</w:t>
            </w:r>
          </w:p>
        </w:tc>
        <w:tc>
          <w:tcPr>
            <w:tcW w:w="4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临安区科学技术协会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80" w:type="dxa"/>
            <w:noWrap w:val="0"/>
            <w:vAlign w:val="top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hint="default" w:ascii="宋体" w:hAnsi="宋体" w:cs="宋体"/>
                <w:color w:val="000000"/>
                <w:w w:val="96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w w:val="96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潜川镇非粮化、高标准农田建设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" w:eastAsia="zh-CN" w:bidi="ar"/>
                <w14:textFill>
                  <w14:solidFill>
                    <w14:schemeClr w14:val="tx1"/>
                  </w14:solidFill>
                </w14:textFill>
              </w:rPr>
              <w:t>杭州市电子学会</w:t>
            </w:r>
          </w:p>
        </w:tc>
        <w:tc>
          <w:tcPr>
            <w:tcW w:w="4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临安区科协</w:t>
            </w:r>
            <w:r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" w:eastAsia="zh-CN" w:bidi="ar"/>
                <w14:textFill>
                  <w14:solidFill>
                    <w14:schemeClr w14:val="tx1"/>
                  </w14:solidFill>
                </w14:textFill>
              </w:rPr>
              <w:t>、潜川镇农办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top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w w:val="96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w w:val="96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w w:val="96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助力桐庐医疗器械产业发展项目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w w:val="96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杭州市科技合作促进会</w:t>
            </w:r>
          </w:p>
        </w:tc>
        <w:tc>
          <w:tcPr>
            <w:tcW w:w="4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w w:val="96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" w:eastAsia="zh-CN" w:bidi="ar"/>
                <w14:textFill>
                  <w14:solidFill>
                    <w14:schemeClr w14:val="tx1"/>
                  </w14:solidFill>
                </w14:textFill>
              </w:rPr>
              <w:t>桐庐县科协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（六）国家级学会杭州服务站（计划数8）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拟立项项目数量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u w:val="single"/>
          <w:shd w:val="clear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个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，项目名称：</w:t>
      </w:r>
    </w:p>
    <w:tbl>
      <w:tblPr>
        <w:tblStyle w:val="7"/>
        <w:tblW w:w="10620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3150"/>
        <w:gridCol w:w="3030"/>
        <w:gridCol w:w="3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1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30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申报单位</w:t>
            </w:r>
          </w:p>
        </w:tc>
        <w:tc>
          <w:tcPr>
            <w:tcW w:w="35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联合申报单位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中国人工智能学会杭州服务站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浙江荷湖科技有限公司（浙江荷湖科技有限公司科协）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中国人工智能学会</w:t>
            </w: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余杭区科协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中国化工学会服务站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建德经开集团控股有限公司（企业科协）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建德市科协</w:t>
            </w: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建德经济开发区</w:t>
            </w: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浙江新安化工集团股份有限公司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中国机械工程学会杭州服务站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杭州申昊科技股份有限公司（杭州申昊科技股份有限公司科协）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杭州市余杭区科学技术协会</w:t>
            </w: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中国机械工程学会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中国睡眠研究会杭州服务站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浙江丝里伯睡眠科技股份有限公司（浙江丝里伯睡眠科技股份有限公司科协）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余杭区科协</w:t>
            </w: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中国睡眠研究会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中国建筑节能协会杭州服务站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浙大城市学院科协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杭州市城市科学研究会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中国药物滥用防治协会杭州服务站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杭州市科技合作促进会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西湖区科协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中国人工智能学会会员服务中心（浙江站）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杭州大桥南建设开发有限公司（萧山机器人小镇）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萧山区科协、萧山经济技术开发区科协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中国生物多样性保护与绿色发展基金会杭州服务站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杭州市生态文化协会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中国生物多样性保护与绿色发展基金会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萧山区科学技术协会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萧山区戴村镇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（七）十大品牌学术活动（计划数10）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拟立项项目数量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u w:val="single"/>
          <w:shd w:val="clear" w:fill="FFFFFF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个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，项目名称：</w:t>
      </w:r>
    </w:p>
    <w:tbl>
      <w:tblPr>
        <w:tblStyle w:val="7"/>
        <w:tblW w:w="10650" w:type="dxa"/>
        <w:tblInd w:w="-10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3180"/>
        <w:gridCol w:w="3060"/>
        <w:gridCol w:w="3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1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申报单位</w:t>
            </w:r>
          </w:p>
        </w:tc>
        <w:tc>
          <w:tcPr>
            <w:tcW w:w="35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联合申报单位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w w:val="96"/>
                <w:sz w:val="24"/>
                <w:szCs w:val="24"/>
              </w:rPr>
              <w:t>“数智影像”——ChatGPT在医学影像领域的应用高峰</w:t>
            </w:r>
            <w:r>
              <w:rPr>
                <w:rFonts w:hint="eastAsia" w:ascii="宋体" w:hAnsi="宋体" w:cs="宋体"/>
                <w:color w:val="000000"/>
                <w:w w:val="96"/>
                <w:sz w:val="24"/>
                <w:szCs w:val="24"/>
                <w:lang w:eastAsia="zh-CN"/>
              </w:rPr>
              <w:t>活动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w w:val="96"/>
                <w:sz w:val="24"/>
                <w:szCs w:val="24"/>
              </w:rPr>
              <w:t>杭州市医学会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w w:val="9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w w:val="96"/>
                <w:sz w:val="24"/>
                <w:szCs w:val="24"/>
              </w:rPr>
              <w:t>中国杭州-意大利中医药健康学术</w:t>
            </w:r>
            <w:r>
              <w:rPr>
                <w:rFonts w:hint="eastAsia" w:ascii="宋体" w:hAnsi="宋体" w:cs="宋体"/>
                <w:color w:val="000000"/>
                <w:w w:val="96"/>
                <w:sz w:val="24"/>
                <w:szCs w:val="24"/>
                <w:lang w:eastAsia="zh-CN"/>
              </w:rPr>
              <w:t>活动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w w:val="96"/>
                <w:sz w:val="24"/>
                <w:szCs w:val="24"/>
              </w:rPr>
              <w:t>杭州市民间中医药发展促进会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w w:val="9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w w:val="96"/>
                <w:sz w:val="24"/>
                <w:szCs w:val="24"/>
              </w:rPr>
              <w:t>“医耀钱塘 杭向健康”第二届西湖国医高峰</w:t>
            </w:r>
            <w:r>
              <w:rPr>
                <w:rFonts w:hint="eastAsia" w:ascii="宋体" w:hAnsi="宋体" w:cs="宋体"/>
                <w:color w:val="000000"/>
                <w:w w:val="96"/>
                <w:sz w:val="24"/>
                <w:szCs w:val="24"/>
                <w:lang w:eastAsia="zh-CN"/>
              </w:rPr>
              <w:t>活动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w w:val="96"/>
                <w:sz w:val="24"/>
                <w:szCs w:val="24"/>
              </w:rPr>
              <w:t>杭州市中医药协会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w w:val="9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w w:val="96"/>
                <w:sz w:val="24"/>
                <w:szCs w:val="24"/>
              </w:rPr>
              <w:t>第五届长三角地区高校土木工程青年学术</w:t>
            </w:r>
            <w:r>
              <w:rPr>
                <w:rFonts w:hint="eastAsia" w:ascii="宋体" w:hAnsi="宋体" w:cs="宋体"/>
                <w:color w:val="000000"/>
                <w:w w:val="96"/>
                <w:sz w:val="24"/>
                <w:szCs w:val="24"/>
                <w:lang w:eastAsia="zh-CN"/>
              </w:rPr>
              <w:t>活动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w w:val="96"/>
                <w:sz w:val="24"/>
                <w:szCs w:val="24"/>
              </w:rPr>
              <w:t>杭州结构与地基处理研究会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w w:val="9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w w:val="96"/>
                <w:sz w:val="24"/>
                <w:szCs w:val="24"/>
              </w:rPr>
              <w:t>第二届中国未来工厂大会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w w:val="96"/>
                <w:sz w:val="24"/>
                <w:szCs w:val="24"/>
              </w:rPr>
              <w:t>杭州数字经济联合会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w w:val="9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w w:val="96"/>
                <w:sz w:val="24"/>
                <w:szCs w:val="24"/>
              </w:rPr>
              <w:t>高端装备与智能制造国际</w:t>
            </w:r>
            <w:r>
              <w:rPr>
                <w:rFonts w:hint="eastAsia" w:ascii="宋体" w:hAnsi="宋体" w:cs="宋体"/>
                <w:color w:val="000000"/>
                <w:w w:val="96"/>
                <w:sz w:val="24"/>
                <w:szCs w:val="24"/>
                <w:lang w:eastAsia="zh-CN"/>
              </w:rPr>
              <w:t>活动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w w:val="96"/>
                <w:sz w:val="24"/>
                <w:szCs w:val="24"/>
              </w:rPr>
              <w:t>杭州市机械工程学会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w w:val="9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u w:val="none"/>
              </w:rPr>
              <w:t>杭州电子科技大学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w w:val="96"/>
                <w:sz w:val="24"/>
                <w:szCs w:val="24"/>
              </w:rPr>
              <w:t>2023长三角人工智能大会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w w:val="96"/>
                <w:sz w:val="24"/>
                <w:szCs w:val="24"/>
              </w:rPr>
              <w:t>杭州市移动互联网技术学会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w w:val="9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u w:val="none"/>
              </w:rPr>
              <w:t>浙江省人工智能学会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u w:val="none"/>
              </w:rPr>
              <w:t>上海长三角商业创新研究院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u w:val="none"/>
              </w:rPr>
              <w:t>浙江大学智能教育研究中心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u w:val="none"/>
              </w:rPr>
              <w:t>之江实验室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u w:val="none"/>
              </w:rPr>
              <w:t>浙江省人才集团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w w:val="96"/>
                <w:sz w:val="24"/>
                <w:szCs w:val="24"/>
              </w:rPr>
              <w:t>人工智能背景下的中国设计学科前沿发展学术系列活动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w w:val="96"/>
                <w:sz w:val="24"/>
                <w:szCs w:val="24"/>
              </w:rPr>
              <w:t>杭州市创意设计研究会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w w:val="9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u w:val="none"/>
              </w:rPr>
              <w:t>浙江工业大学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w w:val="96"/>
                <w:sz w:val="24"/>
                <w:szCs w:val="24"/>
              </w:rPr>
              <w:t>全国生物基全降解材料浙江</w:t>
            </w:r>
            <w:r>
              <w:rPr>
                <w:rFonts w:hint="eastAsia" w:ascii="宋体" w:hAnsi="宋体" w:cs="宋体"/>
                <w:color w:val="000000"/>
                <w:w w:val="96"/>
                <w:sz w:val="24"/>
                <w:szCs w:val="24"/>
                <w:lang w:eastAsia="zh-CN"/>
              </w:rPr>
              <w:t>活动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w w:val="96"/>
                <w:sz w:val="24"/>
                <w:szCs w:val="24"/>
              </w:rPr>
              <w:t>杭州市化工学会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w w:val="9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u w:val="none"/>
              </w:rPr>
              <w:t>浙江省生物基全降解及纳米材料创新中心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u w:val="none"/>
              </w:rPr>
              <w:t>浙江工业大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u w:val="none"/>
                <w:lang w:val="en-US" w:eastAsia="zh-Hans"/>
              </w:rPr>
              <w:t>学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u w:val="none"/>
              </w:rPr>
              <w:t>杭州市化工研究院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w w:val="96"/>
                <w:sz w:val="24"/>
                <w:szCs w:val="24"/>
              </w:rPr>
              <w:t>2023年“一带一路”国家应用科学暨堆焊及表面工程国际会议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w w:val="96"/>
                <w:sz w:val="24"/>
                <w:szCs w:val="24"/>
              </w:rPr>
              <w:t>浙江巴顿焊接技术研究院（中国科协海智离岸基地杭州—基辅联络站）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w w:val="9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u w:val="none"/>
              </w:rPr>
              <w:t>萧山区科学技术协会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（八）小型学术活动（计划数15）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拟立项项目数量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u w:val="single"/>
          <w:shd w:val="clear" w:fill="FFFFFF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个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，项目名称：</w:t>
      </w:r>
    </w:p>
    <w:tbl>
      <w:tblPr>
        <w:tblStyle w:val="7"/>
        <w:tblW w:w="10680" w:type="dxa"/>
        <w:tblInd w:w="-10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3180"/>
        <w:gridCol w:w="2806"/>
        <w:gridCol w:w="3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1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28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申报单位</w:t>
            </w:r>
          </w:p>
        </w:tc>
        <w:tc>
          <w:tcPr>
            <w:tcW w:w="38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联合申报单位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w w:val="96"/>
                <w:sz w:val="24"/>
                <w:szCs w:val="24"/>
              </w:rPr>
              <w:t>自体富血小板血浆治疗技术研讨</w:t>
            </w:r>
            <w:r>
              <w:rPr>
                <w:rFonts w:hint="eastAsia" w:ascii="宋体" w:hAnsi="宋体" w:cs="宋体"/>
                <w:color w:val="000000"/>
                <w:w w:val="96"/>
                <w:sz w:val="24"/>
                <w:szCs w:val="24"/>
                <w:lang w:eastAsia="zh-CN"/>
              </w:rPr>
              <w:t>活动</w:t>
            </w:r>
          </w:p>
        </w:tc>
        <w:tc>
          <w:tcPr>
            <w:tcW w:w="2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w w:val="96"/>
                <w:sz w:val="24"/>
                <w:szCs w:val="24"/>
              </w:rPr>
              <w:t>杭州市医学会</w:t>
            </w:r>
          </w:p>
        </w:tc>
        <w:tc>
          <w:tcPr>
            <w:tcW w:w="3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w w:val="9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w w:val="96"/>
                <w:sz w:val="24"/>
                <w:szCs w:val="24"/>
              </w:rPr>
              <w:t>2023年杭州市“我为亚运做准备” 青年护士赛道式多站点操作技能大赛</w:t>
            </w:r>
          </w:p>
        </w:tc>
        <w:tc>
          <w:tcPr>
            <w:tcW w:w="2806" w:type="dxa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w w:val="96"/>
                <w:sz w:val="24"/>
                <w:szCs w:val="24"/>
              </w:rPr>
              <w:t>杭州市护理学会</w:t>
            </w:r>
          </w:p>
        </w:tc>
        <w:tc>
          <w:tcPr>
            <w:tcW w:w="3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w w:val="9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u w:val="none"/>
              </w:rPr>
              <w:t>杭州市护理质控中心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w w:val="96"/>
                <w:sz w:val="24"/>
                <w:szCs w:val="24"/>
              </w:rPr>
              <w:t>“‘临’危不惧 助力亚运”急救培训活动</w:t>
            </w:r>
          </w:p>
        </w:tc>
        <w:tc>
          <w:tcPr>
            <w:tcW w:w="2806" w:type="dxa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w w:val="96"/>
                <w:sz w:val="24"/>
                <w:szCs w:val="24"/>
              </w:rPr>
              <w:t>杭州市中西医结合学会</w:t>
            </w:r>
          </w:p>
        </w:tc>
        <w:tc>
          <w:tcPr>
            <w:tcW w:w="3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w w:val="9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u w:val="none"/>
              </w:rPr>
              <w:t>杭州市东湖街道社区卫生服务中心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w w:val="96"/>
                <w:sz w:val="24"/>
                <w:szCs w:val="24"/>
              </w:rPr>
              <w:t>杭州亚（残）运会公共卫生事件预防与控制技术研讨班</w:t>
            </w:r>
          </w:p>
        </w:tc>
        <w:tc>
          <w:tcPr>
            <w:tcW w:w="2806" w:type="dxa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w w:val="96"/>
                <w:sz w:val="24"/>
                <w:szCs w:val="24"/>
              </w:rPr>
            </w:pPr>
          </w:p>
          <w:p>
            <w:pPr>
              <w:widowControl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w w:val="96"/>
                <w:sz w:val="24"/>
                <w:szCs w:val="24"/>
              </w:rPr>
            </w:pPr>
          </w:p>
          <w:p>
            <w:pPr>
              <w:widowControl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w w:val="96"/>
                <w:sz w:val="24"/>
                <w:szCs w:val="24"/>
              </w:rPr>
              <w:t>杭州市预防医学会</w:t>
            </w:r>
          </w:p>
        </w:tc>
        <w:tc>
          <w:tcPr>
            <w:tcW w:w="3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w w:val="9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w w:val="96"/>
                <w:sz w:val="24"/>
                <w:szCs w:val="24"/>
              </w:rPr>
              <w:t>鸟类迁徙的追踪研究与技术应用学术研讨</w:t>
            </w:r>
            <w:r>
              <w:rPr>
                <w:rFonts w:hint="eastAsia" w:ascii="宋体" w:hAnsi="宋体" w:cs="宋体"/>
                <w:color w:val="000000"/>
                <w:w w:val="96"/>
                <w:sz w:val="24"/>
                <w:szCs w:val="24"/>
                <w:lang w:eastAsia="zh-CN"/>
              </w:rPr>
              <w:t>活动</w:t>
            </w:r>
          </w:p>
        </w:tc>
        <w:tc>
          <w:tcPr>
            <w:tcW w:w="2806" w:type="dxa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w w:val="96"/>
                <w:sz w:val="24"/>
                <w:szCs w:val="24"/>
              </w:rPr>
              <w:t>杭州市鸟类与生态研究会</w:t>
            </w:r>
          </w:p>
        </w:tc>
        <w:tc>
          <w:tcPr>
            <w:tcW w:w="3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w w:val="9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u w:val="none"/>
              </w:rPr>
              <w:t>浙江省森林资源监测中心/浙江生物多样性研究中心/浙江省野生动植物保护协会野鸟分会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第十五届西湖文化研讨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活动</w:t>
            </w:r>
          </w:p>
        </w:tc>
        <w:tc>
          <w:tcPr>
            <w:tcW w:w="2806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杭州市风景园林学会</w:t>
            </w:r>
          </w:p>
        </w:tc>
        <w:tc>
          <w:tcPr>
            <w:tcW w:w="3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第二届全国莲文化产业学术研讨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活动</w:t>
            </w:r>
          </w:p>
        </w:tc>
        <w:tc>
          <w:tcPr>
            <w:tcW w:w="2806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杭州市水生植物学会</w:t>
            </w:r>
          </w:p>
        </w:tc>
        <w:tc>
          <w:tcPr>
            <w:tcW w:w="3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西湖景区慢行交通品质提升研究</w:t>
            </w:r>
          </w:p>
        </w:tc>
        <w:tc>
          <w:tcPr>
            <w:tcW w:w="2806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杭州市城市科学研究会</w:t>
            </w:r>
          </w:p>
        </w:tc>
        <w:tc>
          <w:tcPr>
            <w:tcW w:w="3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人工智能驱动的科学研究专题学术研讨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活动</w:t>
            </w:r>
          </w:p>
        </w:tc>
        <w:tc>
          <w:tcPr>
            <w:tcW w:w="2806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杭州市计算机学会</w:t>
            </w:r>
          </w:p>
        </w:tc>
        <w:tc>
          <w:tcPr>
            <w:tcW w:w="3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u w:val="none"/>
              </w:rPr>
              <w:t>杭州威创智能科技有限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u w:val="none"/>
                <w:lang w:val="en-US" w:eastAsia="zh-Hans"/>
              </w:rPr>
              <w:t>公司</w:t>
            </w:r>
            <w:r>
              <w:rPr>
                <w:rFonts w:hint="eastAsia" w:ascii="宋体" w:hAnsi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u w:val="none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u w:val="none"/>
              </w:rPr>
              <w:t>和山数智（杭州）信息技术有限公司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弘扬华罗庚科学家精神系列学术活动</w:t>
            </w:r>
          </w:p>
        </w:tc>
        <w:tc>
          <w:tcPr>
            <w:tcW w:w="2806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杭州市科技合作促进会</w:t>
            </w:r>
          </w:p>
        </w:tc>
        <w:tc>
          <w:tcPr>
            <w:tcW w:w="3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2023杭州科技创新创业高峰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活动</w:t>
            </w:r>
          </w:p>
        </w:tc>
        <w:tc>
          <w:tcPr>
            <w:tcW w:w="2806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杭州创业发展促进会</w:t>
            </w:r>
          </w:p>
        </w:tc>
        <w:tc>
          <w:tcPr>
            <w:tcW w:w="3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2023中国（杭州）“数智双碳”城市智慧能源创新应用技术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活动</w:t>
            </w:r>
          </w:p>
        </w:tc>
        <w:tc>
          <w:tcPr>
            <w:tcW w:w="2806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杭州市自动化学会</w:t>
            </w:r>
          </w:p>
        </w:tc>
        <w:tc>
          <w:tcPr>
            <w:tcW w:w="3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u w:val="none"/>
              </w:rPr>
              <w:t>浙大城市学院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屋顶分布式光伏项目安装培训和技能大赛</w:t>
            </w:r>
          </w:p>
        </w:tc>
        <w:tc>
          <w:tcPr>
            <w:tcW w:w="2806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杭州市太阳能光伏产业协会</w:t>
            </w:r>
          </w:p>
        </w:tc>
        <w:tc>
          <w:tcPr>
            <w:tcW w:w="3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人机共融智能机器人的设计与应用专题研讨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活动</w:t>
            </w:r>
          </w:p>
        </w:tc>
        <w:tc>
          <w:tcPr>
            <w:tcW w:w="2806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杭州市设计方法学研究会</w:t>
            </w:r>
          </w:p>
        </w:tc>
        <w:tc>
          <w:tcPr>
            <w:tcW w:w="3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u w:val="none"/>
              </w:rPr>
              <w:t>浙江大学机械设计研究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u w:val="none"/>
                <w:lang w:val="en-US" w:eastAsia="zh-Hans"/>
              </w:rPr>
              <w:t>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迎亚运，</w:t>
            </w: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科技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书画展</w:t>
            </w:r>
          </w:p>
        </w:tc>
        <w:tc>
          <w:tcPr>
            <w:tcW w:w="2806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杭州市科学美术协会</w:t>
            </w:r>
          </w:p>
        </w:tc>
        <w:tc>
          <w:tcPr>
            <w:tcW w:w="3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（九）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-23"/>
          <w:sz w:val="32"/>
          <w:szCs w:val="32"/>
          <w:shd w:val="clear" w:fill="FFFFFF"/>
          <w:lang w:val="en-US" w:eastAsia="zh-CN"/>
        </w:rPr>
        <w:t>市级学会科技服务站、学会企业联合体（计划数20）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立项项目数量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u w:val="single"/>
          <w:shd w:val="clear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个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，项目名称：</w:t>
      </w:r>
    </w:p>
    <w:tbl>
      <w:tblPr>
        <w:tblStyle w:val="7"/>
        <w:tblW w:w="10695" w:type="dxa"/>
        <w:tblInd w:w="-10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3315"/>
        <w:gridCol w:w="3060"/>
        <w:gridCol w:w="3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highlight w:val="none"/>
                <w:u w:val="none"/>
              </w:rPr>
              <w:t>杭州市中西医结合学会“安全用药，保护肝脏”科技服务站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highlight w:val="none"/>
                <w:u w:val="none"/>
              </w:rPr>
              <w:t>杭州市中西医结合学会</w:t>
            </w:r>
          </w:p>
        </w:tc>
        <w:tc>
          <w:tcPr>
            <w:tcW w:w="3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highlight w:val="none"/>
                <w:u w:val="none"/>
              </w:rPr>
              <w:t>杭州市第三人民医院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highlight w:val="none"/>
                <w:u w:val="none"/>
              </w:rPr>
              <w:t>“知识送上门，把课送到家”杭州基层药学巡讲项目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highlight w:val="none"/>
                <w:u w:val="none"/>
              </w:rPr>
              <w:t>杭州市药学会</w:t>
            </w:r>
          </w:p>
        </w:tc>
        <w:tc>
          <w:tcPr>
            <w:tcW w:w="3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u w:val="none"/>
              </w:rPr>
              <w:t>中药实用技术传承、推广攻关科技服务站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u w:val="none"/>
              </w:rPr>
              <w:t>杭州市中医药协会</w:t>
            </w:r>
          </w:p>
        </w:tc>
        <w:tc>
          <w:tcPr>
            <w:tcW w:w="3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u w:val="none"/>
              </w:rPr>
              <w:t>中医药（非遗）特色技术应用与推广科技服务站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u w:val="none"/>
              </w:rPr>
              <w:t>杭州市民间中医药发展促进会</w:t>
            </w:r>
          </w:p>
        </w:tc>
        <w:tc>
          <w:tcPr>
            <w:tcW w:w="3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highlight w:val="none"/>
                <w:u w:val="none"/>
              </w:rPr>
              <w:t>入侵害虫桔小实蝇绿色防控技术集成与应用示范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highlight w:val="none"/>
                <w:u w:val="none"/>
              </w:rPr>
              <w:t>杭州市农学会</w:t>
            </w:r>
          </w:p>
        </w:tc>
        <w:tc>
          <w:tcPr>
            <w:tcW w:w="3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highlight w:val="none"/>
                <w:u w:val="none"/>
              </w:rPr>
              <w:t>浙江大学</w:t>
            </w:r>
            <w:r>
              <w:rPr>
                <w:rFonts w:hint="eastAsia" w:ascii="宋体" w:hAnsi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highlight w:val="none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highlight w:val="none"/>
                <w:u w:val="none"/>
              </w:rPr>
              <w:t>建德市三江果园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u w:val="none"/>
              </w:rPr>
              <w:t>千荷园荷花全产业链技术示范（基地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u w:val="none"/>
              </w:rPr>
              <w:t>杭州市水生植物学会</w:t>
            </w:r>
          </w:p>
        </w:tc>
        <w:tc>
          <w:tcPr>
            <w:tcW w:w="3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highlight w:val="none"/>
                <w:u w:val="none"/>
              </w:rPr>
              <w:t>科技创新型人才和产学研融合服务站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highlight w:val="none"/>
                <w:u w:val="none"/>
              </w:rPr>
              <w:t>杭州创业发展促进会</w:t>
            </w:r>
          </w:p>
        </w:tc>
        <w:tc>
          <w:tcPr>
            <w:tcW w:w="3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highlight w:val="none"/>
                <w:u w:val="none"/>
              </w:rPr>
              <w:t>浙江大学国家级双创示范基地·三墩元空间</w:t>
            </w:r>
            <w:r>
              <w:rPr>
                <w:rFonts w:hint="eastAsia" w:ascii="宋体" w:hAnsi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highlight w:val="none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highlight w:val="none"/>
                <w:u w:val="none"/>
              </w:rPr>
              <w:t>杭州市西湖区三墩产学研发展服务中心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u w:val="none"/>
              </w:rPr>
              <w:t>会企合作智助文化亚运和诗画运河二通道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u w:val="none"/>
              </w:rPr>
              <w:t>杭州市计算机学会</w:t>
            </w:r>
          </w:p>
        </w:tc>
        <w:tc>
          <w:tcPr>
            <w:tcW w:w="3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u w:val="none"/>
              </w:rPr>
              <w:t>杭州名流企业管理咨询有限公司</w:t>
            </w:r>
            <w:r>
              <w:rPr>
                <w:rFonts w:hint="eastAsia" w:ascii="宋体" w:hAnsi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u w:val="none"/>
              </w:rPr>
              <w:t>中交二航局京杭运河二通道项目部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u w:val="none"/>
              </w:rPr>
              <w:t>面向城市生命线安全的多传感器智能融合科技服务站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u w:val="none"/>
              </w:rPr>
              <w:t>杭州市仪器仪表学会</w:t>
            </w:r>
          </w:p>
        </w:tc>
        <w:tc>
          <w:tcPr>
            <w:tcW w:w="3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u w:val="none"/>
              </w:rPr>
              <w:t>浙江正泰中自控制工程有限公司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u w:val="none"/>
              </w:rPr>
              <w:t>“智享未来”乡村振兴杭州市科技合作促进会崇贤科技服务站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u w:val="none"/>
              </w:rPr>
              <w:t>杭州市科技合作促进会</w:t>
            </w:r>
          </w:p>
        </w:tc>
        <w:tc>
          <w:tcPr>
            <w:tcW w:w="3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u w:val="none"/>
              </w:rPr>
              <w:t>临平区崇贤街道崇贤村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u w:val="none"/>
              </w:rPr>
              <w:t>真空离子渗氮设备智能化提升改造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u w:val="none"/>
              </w:rPr>
              <w:t>杭州市机械工程学会</w:t>
            </w:r>
          </w:p>
        </w:tc>
        <w:tc>
          <w:tcPr>
            <w:tcW w:w="3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u w:val="none"/>
              </w:rPr>
              <w:t>杭州市机械科学研究院有限公司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u w:val="none"/>
              </w:rPr>
              <w:t>“构建数智化ITSS运维服务”项目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u w:val="none"/>
              </w:rPr>
              <w:t>杭州市软件行业协会</w:t>
            </w:r>
          </w:p>
        </w:tc>
        <w:tc>
          <w:tcPr>
            <w:tcW w:w="3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u w:val="none"/>
                <w:lang w:eastAsia="zh-CN"/>
              </w:rPr>
              <w:t>中软安人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u w:val="none"/>
              </w:rPr>
              <w:t>国家新闻出版署出版融合发展（浙报集团）重点实验室学会企业联合体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u w:val="none"/>
              </w:rPr>
              <w:t>杭州市创意设计研究会</w:t>
            </w:r>
          </w:p>
        </w:tc>
        <w:tc>
          <w:tcPr>
            <w:tcW w:w="3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u w:val="none"/>
              </w:rPr>
              <w:t>国家新闻出版署出版融合发展（浙报集团）重点实验室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u w:val="none"/>
              </w:rPr>
              <w:t>钱江经济开发区智能制造创新创业产业园</w:t>
            </w:r>
            <w:r>
              <w:rPr>
                <w:rFonts w:hint="eastAsia" w:ascii="宋体" w:hAnsi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u w:val="none"/>
                <w:lang w:eastAsia="zh-CN"/>
              </w:rPr>
              <w:t>服务站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杭州市智能制造产业协会</w:t>
            </w:r>
          </w:p>
        </w:tc>
        <w:tc>
          <w:tcPr>
            <w:tcW w:w="3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u w:val="none"/>
              </w:rPr>
              <w:t>钱江经济开发区智能制造创新创业产业园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u w:val="none"/>
              </w:rPr>
              <w:t>淳安县桑黄基地科技服务站建设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u w:val="none"/>
              </w:rPr>
              <w:t>杭州市老科技工作者协会</w:t>
            </w:r>
          </w:p>
        </w:tc>
        <w:tc>
          <w:tcPr>
            <w:tcW w:w="3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u w:val="none"/>
              </w:rPr>
              <w:t>淳安县老科技工作者协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u w:val="none"/>
                <w:lang w:val="en-US" w:eastAsia="zh-Hans"/>
              </w:rPr>
              <w:t>会</w:t>
            </w:r>
            <w:r>
              <w:rPr>
                <w:rFonts w:hint="eastAsia" w:ascii="宋体" w:hAnsi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u w:val="none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u w:val="none"/>
              </w:rPr>
              <w:t>淳安县桑黄基地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u w:val="none"/>
              </w:rPr>
              <w:t>护航亚运饮用水安全，助企防治水库蓝藻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u w:val="none"/>
              </w:rPr>
              <w:t>杭州市生态文化协会</w:t>
            </w:r>
          </w:p>
        </w:tc>
        <w:tc>
          <w:tcPr>
            <w:tcW w:w="3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u w:val="none"/>
              </w:rPr>
              <w:t>余杭区科学技术协会</w:t>
            </w:r>
            <w:r>
              <w:rPr>
                <w:rFonts w:hint="eastAsia" w:ascii="宋体" w:hAnsi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u w:val="none"/>
              </w:rPr>
              <w:t>余杭区生态文化协会</w:t>
            </w:r>
            <w:r>
              <w:rPr>
                <w:rFonts w:hint="eastAsia" w:ascii="宋体" w:hAnsi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u w:val="none"/>
              </w:rPr>
              <w:t>杭州市余杭生态环境监测站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u w:val="none"/>
              </w:rPr>
              <w:t>“互联网+”协同创新中小企业科技服务站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u w:val="none"/>
                <w:lang w:eastAsia="zh-CN"/>
              </w:rPr>
              <w:t>杭州青年科技工作者协会</w:t>
            </w:r>
          </w:p>
        </w:tc>
        <w:tc>
          <w:tcPr>
            <w:tcW w:w="3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u w:val="none"/>
              </w:rPr>
              <w:t>白马湖生态创意城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u w:val="none"/>
                <w:lang w:val="en-US" w:eastAsia="zh-CN"/>
              </w:rPr>
              <w:t>科技成果转化为企服务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u w:val="none"/>
                <w:lang w:eastAsia="zh-CN"/>
              </w:rPr>
              <w:t>杭州市科技传播学会</w:t>
            </w:r>
          </w:p>
        </w:tc>
        <w:tc>
          <w:tcPr>
            <w:tcW w:w="3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u w:val="none"/>
                <w:lang w:eastAsia="zh-CN"/>
              </w:rPr>
              <w:t xml:space="preserve">祈福亚运，浓情杭州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u w:val="none"/>
                <w:lang w:eastAsia="zh-CN"/>
              </w:rPr>
              <w:t>——耐阴植物的景观应用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u w:val="none"/>
                <w:lang w:eastAsia="zh-CN"/>
              </w:rPr>
              <w:t>杭州市风景园林学会</w:t>
            </w:r>
          </w:p>
        </w:tc>
        <w:tc>
          <w:tcPr>
            <w:tcW w:w="3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u w:val="none"/>
                <w:lang w:eastAsia="zh-CN"/>
              </w:rPr>
              <w:t>杭州西湖风景名胜区灵隐管理处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u w:val="none"/>
                <w:lang w:eastAsia="zh-CN"/>
              </w:rPr>
              <w:t>繁荣学术促发展</w:t>
            </w:r>
            <w:r>
              <w:rPr>
                <w:rFonts w:hint="eastAsia" w:ascii="宋体" w:hAnsi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u w:val="none"/>
                <w:lang w:eastAsia="zh-CN"/>
              </w:rPr>
              <w:sym w:font="Wingdings" w:char="F09F"/>
            </w:r>
            <w:r>
              <w:rPr>
                <w:rFonts w:hint="eastAsia" w:ascii="宋体" w:hAnsi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u w:val="none"/>
                <w:lang w:eastAsia="zh-CN"/>
              </w:rPr>
              <w:t>汇智聚力强医院——以基层护理专科团队建设为例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u w:val="none"/>
                <w:lang w:eastAsia="zh-CN"/>
              </w:rPr>
              <w:t>杭州市护理学会</w:t>
            </w:r>
          </w:p>
        </w:tc>
        <w:tc>
          <w:tcPr>
            <w:tcW w:w="3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strike w:val="0"/>
                <w:color w:val="000000"/>
                <w:position w:val="-1"/>
                <w:sz w:val="24"/>
                <w:szCs w:val="24"/>
                <w:u w:val="none"/>
                <w:lang w:eastAsia="zh-CN"/>
              </w:rPr>
              <w:t>桐庐县科学技术协会、桐庐县第一人民医院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rPr>
          <w:rStyle w:val="9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08" w:usb3="00000000" w:csb0="0001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??_GB2312">
    <w:altName w:val="DejaVu Math TeX Gyre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isplayHorizontalDrawingGridEvery w:val="1"/>
  <w:displayVerticalDrawingGridEvery w:val="1"/>
  <w:doNotUseMarginsForDrawingGridOrigin w:val="true"/>
  <w:drawingGridHorizontalOrigin w:val="1800"/>
  <w:drawingGridVerticalOrigin w:val="1440"/>
  <w:noPunctuationKerning w:val="true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75B"/>
    <w:rsid w:val="00004AD0"/>
    <w:rsid w:val="0004075B"/>
    <w:rsid w:val="00055B8F"/>
    <w:rsid w:val="000700A1"/>
    <w:rsid w:val="000B0EC5"/>
    <w:rsid w:val="00101211"/>
    <w:rsid w:val="0014403B"/>
    <w:rsid w:val="001636DF"/>
    <w:rsid w:val="001955F8"/>
    <w:rsid w:val="001A3FA4"/>
    <w:rsid w:val="001D5699"/>
    <w:rsid w:val="001F61DA"/>
    <w:rsid w:val="0026768D"/>
    <w:rsid w:val="002770F1"/>
    <w:rsid w:val="002D7CE1"/>
    <w:rsid w:val="0037775E"/>
    <w:rsid w:val="00377EF8"/>
    <w:rsid w:val="00396F82"/>
    <w:rsid w:val="003B1268"/>
    <w:rsid w:val="00430296"/>
    <w:rsid w:val="005368AE"/>
    <w:rsid w:val="005A0EE8"/>
    <w:rsid w:val="006643B7"/>
    <w:rsid w:val="006C14AB"/>
    <w:rsid w:val="006F38F6"/>
    <w:rsid w:val="00700730"/>
    <w:rsid w:val="00705731"/>
    <w:rsid w:val="00723CE8"/>
    <w:rsid w:val="00885A02"/>
    <w:rsid w:val="008B526D"/>
    <w:rsid w:val="008B5D28"/>
    <w:rsid w:val="008D71F1"/>
    <w:rsid w:val="008E7E2D"/>
    <w:rsid w:val="009A4E9D"/>
    <w:rsid w:val="009F1067"/>
    <w:rsid w:val="00A157F4"/>
    <w:rsid w:val="00A20504"/>
    <w:rsid w:val="00A93EF8"/>
    <w:rsid w:val="00AB0039"/>
    <w:rsid w:val="00AF5162"/>
    <w:rsid w:val="00B06359"/>
    <w:rsid w:val="00B105D6"/>
    <w:rsid w:val="00B930E9"/>
    <w:rsid w:val="00B9441C"/>
    <w:rsid w:val="00BB25C8"/>
    <w:rsid w:val="00BB5BF3"/>
    <w:rsid w:val="00BD71CD"/>
    <w:rsid w:val="00C4624D"/>
    <w:rsid w:val="00C51537"/>
    <w:rsid w:val="00C62C47"/>
    <w:rsid w:val="00C90700"/>
    <w:rsid w:val="00CC4712"/>
    <w:rsid w:val="00D253EC"/>
    <w:rsid w:val="00D9186A"/>
    <w:rsid w:val="00DD6EF6"/>
    <w:rsid w:val="00DD7DDB"/>
    <w:rsid w:val="00E01853"/>
    <w:rsid w:val="00E600C7"/>
    <w:rsid w:val="00E865DB"/>
    <w:rsid w:val="00EB155D"/>
    <w:rsid w:val="00EE5D61"/>
    <w:rsid w:val="00F02FE6"/>
    <w:rsid w:val="00F05939"/>
    <w:rsid w:val="00F90DC2"/>
    <w:rsid w:val="00FB410F"/>
    <w:rsid w:val="174E9891"/>
    <w:rsid w:val="1E2FCF72"/>
    <w:rsid w:val="2EE8C8AC"/>
    <w:rsid w:val="33AE883C"/>
    <w:rsid w:val="37D51D2D"/>
    <w:rsid w:val="3CFD7CB5"/>
    <w:rsid w:val="3FAEE107"/>
    <w:rsid w:val="3FD7AC6D"/>
    <w:rsid w:val="51FED7AB"/>
    <w:rsid w:val="55BDD2A3"/>
    <w:rsid w:val="57138676"/>
    <w:rsid w:val="5BD462C2"/>
    <w:rsid w:val="5EFA7CCD"/>
    <w:rsid w:val="5F7E8A88"/>
    <w:rsid w:val="5FF4BF72"/>
    <w:rsid w:val="6EBFE0AD"/>
    <w:rsid w:val="6FBB27F8"/>
    <w:rsid w:val="6FFF438D"/>
    <w:rsid w:val="757DE146"/>
    <w:rsid w:val="75ED5D32"/>
    <w:rsid w:val="77CD78AD"/>
    <w:rsid w:val="77F739A8"/>
    <w:rsid w:val="77FCA71D"/>
    <w:rsid w:val="7A3FC1C0"/>
    <w:rsid w:val="7BF7BBF0"/>
    <w:rsid w:val="7BFFE185"/>
    <w:rsid w:val="7C57350D"/>
    <w:rsid w:val="7DAD43C6"/>
    <w:rsid w:val="7DAFD7DF"/>
    <w:rsid w:val="7DFC5F14"/>
    <w:rsid w:val="7F7D58EC"/>
    <w:rsid w:val="7F9CC99A"/>
    <w:rsid w:val="7FBF0C3F"/>
    <w:rsid w:val="9D4B5CFF"/>
    <w:rsid w:val="9F77D14A"/>
    <w:rsid w:val="9FEA1554"/>
    <w:rsid w:val="A87B0E6C"/>
    <w:rsid w:val="AF1ABB31"/>
    <w:rsid w:val="AFDD7FEA"/>
    <w:rsid w:val="B7ADE619"/>
    <w:rsid w:val="BA7B23C6"/>
    <w:rsid w:val="BAB5EFB9"/>
    <w:rsid w:val="BFF768B5"/>
    <w:rsid w:val="C5F32845"/>
    <w:rsid w:val="C6FE1790"/>
    <w:rsid w:val="CFFF7263"/>
    <w:rsid w:val="D5AB3FF7"/>
    <w:rsid w:val="DFE221FA"/>
    <w:rsid w:val="DFEFD79F"/>
    <w:rsid w:val="DFF7E9E8"/>
    <w:rsid w:val="E9F71EFB"/>
    <w:rsid w:val="EEB57633"/>
    <w:rsid w:val="EEB6C2B3"/>
    <w:rsid w:val="EF3D9AC7"/>
    <w:rsid w:val="EF9F67D6"/>
    <w:rsid w:val="F2DD4206"/>
    <w:rsid w:val="F7B63E10"/>
    <w:rsid w:val="F9BD290E"/>
    <w:rsid w:val="F9BDF945"/>
    <w:rsid w:val="F9FF665B"/>
    <w:rsid w:val="FAF5B7E9"/>
    <w:rsid w:val="FB6E079A"/>
    <w:rsid w:val="FB7E255A"/>
    <w:rsid w:val="FBAB46C3"/>
    <w:rsid w:val="FBBFAD80"/>
    <w:rsid w:val="FBF75396"/>
    <w:rsid w:val="FBF7CAE6"/>
    <w:rsid w:val="FDEFC8DC"/>
    <w:rsid w:val="FDF3E004"/>
    <w:rsid w:val="FE734873"/>
    <w:rsid w:val="FFEEB99E"/>
    <w:rsid w:val="FFFF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keepNext/>
      <w:keepLines/>
      <w:spacing w:before="340" w:after="330" w:line="576" w:lineRule="auto"/>
      <w:outlineLvl w:val="0"/>
    </w:pPr>
    <w:rPr>
      <w:rFonts w:ascii="Calibri" w:hAnsi="Calibri" w:eastAsia="宋体" w:cs="Times New Roman"/>
      <w:b/>
      <w:kern w:val="44"/>
      <w:sz w:val="44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2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3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7">
    <w:name w:val="Table Grid"/>
    <w:basedOn w:val="6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NormalCharacter"/>
    <w:semiHidden/>
    <w:qFormat/>
    <w:uiPriority w:val="99"/>
  </w:style>
  <w:style w:type="table" w:customStyle="1" w:styleId="10">
    <w:name w:val="TableNormal"/>
    <w:semiHidden/>
    <w:qFormat/>
    <w:uiPriority w:val="99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UserStyle_0"/>
    <w:basedOn w:val="1"/>
    <w:qFormat/>
    <w:uiPriority w:val="99"/>
    <w:rPr>
      <w:rFonts w:ascii="Tahoma" w:hAnsi="Tahoma"/>
      <w:sz w:val="24"/>
      <w:szCs w:val="20"/>
    </w:rPr>
  </w:style>
  <w:style w:type="paragraph" w:customStyle="1" w:styleId="12">
    <w:name w:val="UserStyle_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paragraph" w:customStyle="1" w:styleId="13">
    <w:name w:val="UserStyle_2"/>
    <w:basedOn w:val="1"/>
    <w:qFormat/>
    <w:uiPriority w:val="99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4">
    <w:name w:val="UserStyle_3"/>
    <w:basedOn w:val="1"/>
    <w:qFormat/>
    <w:uiPriority w:val="99"/>
    <w:pPr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15">
    <w:name w:val="UserStyle_4"/>
    <w:basedOn w:val="1"/>
    <w:qFormat/>
    <w:uiPriority w:val="99"/>
    <w:pPr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16">
    <w:name w:val="UserStyle_5"/>
    <w:basedOn w:val="1"/>
    <w:qFormat/>
    <w:uiPriority w:val="99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7">
    <w:name w:val="UserStyle_6"/>
    <w:basedOn w:val="1"/>
    <w:qFormat/>
    <w:uiPriority w:val="99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8">
    <w:name w:val="UserStyle_7"/>
    <w:basedOn w:val="1"/>
    <w:qFormat/>
    <w:uiPriority w:val="99"/>
    <w:pPr>
      <w:pBdr>
        <w:top w:val="single" w:color="000000" w:sz="4" w:space="0"/>
        <w:left w:val="single" w:color="000000" w:sz="4" w:space="0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9">
    <w:name w:val="UserStyle_8"/>
    <w:basedOn w:val="1"/>
    <w:qFormat/>
    <w:uiPriority w:val="99"/>
    <w:pPr>
      <w:pBdr>
        <w:top w:val="single" w:color="000000" w:sz="4" w:space="0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20">
    <w:name w:val="UserStyle_9"/>
    <w:basedOn w:val="1"/>
    <w:qFormat/>
    <w:uiPriority w:val="99"/>
    <w:pPr>
      <w:pBdr>
        <w:top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21">
    <w:name w:val="UserStyle_10"/>
    <w:basedOn w:val="1"/>
    <w:qFormat/>
    <w:uiPriority w:val="99"/>
    <w:pPr>
      <w:pBdr>
        <w:left w:val="single" w:color="000000" w:sz="4" w:space="0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22">
    <w:name w:val="UserStyle_11"/>
    <w:basedOn w:val="1"/>
    <w:qFormat/>
    <w:uiPriority w:val="99"/>
    <w:pPr>
      <w:pBdr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23">
    <w:name w:val="UserStyle_12"/>
    <w:basedOn w:val="1"/>
    <w:qFormat/>
    <w:uiPriority w:val="99"/>
    <w:pPr>
      <w:pBdr>
        <w:left w:val="single" w:color="000000" w:sz="4" w:space="0"/>
        <w:bottom w:val="single" w:color="000000" w:sz="4" w:space="0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24">
    <w:name w:val="UserStyle_13"/>
    <w:basedOn w:val="1"/>
    <w:qFormat/>
    <w:uiPriority w:val="99"/>
    <w:pPr>
      <w:pBdr>
        <w:bottom w:val="single" w:color="000000" w:sz="4" w:space="0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25">
    <w:name w:val="UserStyle_14"/>
    <w:basedOn w:val="1"/>
    <w:qFormat/>
    <w:uiPriority w:val="99"/>
    <w:pPr>
      <w:pBdr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26">
    <w:name w:val="Footer Char"/>
    <w:basedOn w:val="9"/>
    <w:link w:val="3"/>
    <w:qFormat/>
    <w:locked/>
    <w:uiPriority w:val="99"/>
    <w:rPr>
      <w:rFonts w:eastAsia="宋体" w:cs="Times New Roman"/>
      <w:kern w:val="2"/>
      <w:sz w:val="18"/>
      <w:szCs w:val="18"/>
      <w:lang w:val="en-US" w:eastAsia="zh-CN" w:bidi="ar-SA"/>
    </w:rPr>
  </w:style>
  <w:style w:type="character" w:customStyle="1" w:styleId="27">
    <w:name w:val="PageNumber"/>
    <w:basedOn w:val="9"/>
    <w:qFormat/>
    <w:uiPriority w:val="99"/>
    <w:rPr>
      <w:rFonts w:cs="Times New Roman"/>
    </w:rPr>
  </w:style>
  <w:style w:type="character" w:customStyle="1" w:styleId="28">
    <w:name w:val="UserStyle_16"/>
    <w:basedOn w:val="9"/>
    <w:link w:val="29"/>
    <w:qFormat/>
    <w:locked/>
    <w:uiPriority w:val="99"/>
    <w:rPr>
      <w:rFonts w:ascii="宋体" w:eastAsia="Times New Roman" w:cs="Times New Roman"/>
      <w:kern w:val="2"/>
      <w:sz w:val="22"/>
      <w:szCs w:val="22"/>
      <w:lang w:val="en-US" w:eastAsia="zh-CN" w:bidi="ar-SA"/>
    </w:rPr>
  </w:style>
  <w:style w:type="paragraph" w:customStyle="1" w:styleId="29">
    <w:name w:val="UserStyle_17"/>
    <w:link w:val="28"/>
    <w:qFormat/>
    <w:uiPriority w:val="99"/>
    <w:pPr>
      <w:tabs>
        <w:tab w:val="center" w:pos="4201"/>
        <w:tab w:val="right" w:leader="dot" w:pos="9298"/>
      </w:tabs>
      <w:ind w:firstLine="420" w:firstLineChars="200"/>
      <w:jc w:val="both"/>
      <w:textAlignment w:val="baseline"/>
    </w:pPr>
    <w:rPr>
      <w:rFonts w:ascii="宋体" w:hAnsi="Times New Roman" w:eastAsia="Times New Roman" w:cs="Times New Roman"/>
      <w:kern w:val="2"/>
      <w:sz w:val="22"/>
      <w:szCs w:val="22"/>
      <w:lang w:val="en-US" w:eastAsia="zh-CN" w:bidi="ar-SA"/>
    </w:rPr>
  </w:style>
  <w:style w:type="character" w:customStyle="1" w:styleId="30">
    <w:name w:val="Header Char"/>
    <w:basedOn w:val="8"/>
    <w:link w:val="4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8</Pages>
  <Words>926</Words>
  <Characters>5283</Characters>
  <Lines>0</Lines>
  <Paragraphs>0</Paragraphs>
  <TotalTime>1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2020-05-07T23:39:00Z</dcterms:created>
  <dc:creator>user</dc:creator>
  <cp:lastModifiedBy>user</cp:lastModifiedBy>
  <cp:lastPrinted>2023-06-26T01:01:00Z</cp:lastPrinted>
  <dcterms:modified xsi:type="dcterms:W3CDTF">2023-06-25T17:34:55Z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