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小标宋" w:hAnsi="黑体" w:eastAsia="小标宋"/>
          <w:sz w:val="36"/>
          <w:szCs w:val="36"/>
        </w:rPr>
      </w:pPr>
      <w:bookmarkStart w:id="0" w:name="_GoBack"/>
      <w:r>
        <w:rPr>
          <w:rFonts w:hint="eastAsia" w:ascii="小标宋" w:hAnsi="黑体" w:eastAsia="小标宋"/>
          <w:sz w:val="36"/>
          <w:szCs w:val="36"/>
        </w:rPr>
        <w:t>杭州市科协科普展板设计制作申报表</w:t>
      </w:r>
      <w:bookmarkEnd w:id="0"/>
    </w:p>
    <w:p>
      <w:pPr>
        <w:spacing w:line="240" w:lineRule="exact"/>
        <w:jc w:val="center"/>
        <w:rPr>
          <w:rFonts w:ascii="小标宋" w:hAnsi="黑体" w:eastAsia="小标宋"/>
          <w:sz w:val="36"/>
          <w:szCs w:val="36"/>
        </w:rPr>
      </w:pPr>
    </w:p>
    <w:p>
      <w:pPr>
        <w:pStyle w:val="2"/>
        <w:spacing w:line="240" w:lineRule="auto"/>
        <w:rPr>
          <w:rFonts w:cs="黑体" w:asciiTheme="minorEastAsia" w:hAnsiTheme="minorEastAsia" w:eastAsiaTheme="minorEastAsia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</w:rPr>
        <w:t>一、申报单位基本情况</w:t>
      </w:r>
      <w:r>
        <w:rPr>
          <w:rFonts w:hint="eastAsia" w:cs="黑体" w:asciiTheme="minorEastAsia" w:hAnsiTheme="minorEastAsia" w:eastAsiaTheme="minorEastAsia"/>
          <w:b w:val="0"/>
          <w:bCs/>
          <w:sz w:val="24"/>
          <w:szCs w:val="24"/>
        </w:rPr>
        <w:t>（盖章）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单位负责人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邮件地址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spacing w:line="240" w:lineRule="auto"/>
        <w:rPr>
          <w:rFonts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二、服务要求及报价</w:t>
      </w:r>
    </w:p>
    <w:p>
      <w:pPr>
        <w:tabs>
          <w:tab w:val="left" w:pos="3233"/>
        </w:tabs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展板规格：大小为80cm×180cm，X展架。设计简约新颖，展架牢靠，质量有保证。</w:t>
      </w:r>
    </w:p>
    <w:p>
      <w:pPr>
        <w:tabs>
          <w:tab w:val="left" w:pos="3233"/>
        </w:tabs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展板数量：每套10个展板，且5个主题，每个主题各2个展板（或10个主题，每个主题1个展板）。</w:t>
      </w:r>
    </w:p>
    <w:p>
      <w:pPr>
        <w:tabs>
          <w:tab w:val="left" w:pos="3233"/>
        </w:tabs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展板内容：突出新质生产力、前沿科技、生态环境、食品安全、健康卫生、防灾减灾等主题，贴近群众生活需求，特别注重知识的科学性和权威性，内容来源明确、规范，编辑严谨。需经相应的专家审核签字。</w:t>
      </w:r>
    </w:p>
    <w:p>
      <w:pPr>
        <w:tabs>
          <w:tab w:val="left" w:pos="3233"/>
        </w:tabs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成品配送:杭州市各区、县（市）科协等基层单位，预计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配送点。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报价包含设计、制作、配送等全部费用。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804"/>
        <w:gridCol w:w="1776"/>
        <w:gridCol w:w="2822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内容数量</w:t>
            </w:r>
          </w:p>
        </w:tc>
        <w:tc>
          <w:tcPr>
            <w:tcW w:w="2822" w:type="dxa"/>
            <w:vAlign w:val="center"/>
          </w:tcPr>
          <w:p>
            <w:pPr>
              <w:tabs>
                <w:tab w:val="left" w:pos="323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单价</w:t>
            </w:r>
          </w:p>
          <w:p>
            <w:pPr>
              <w:tabs>
                <w:tab w:val="left" w:pos="323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（套/元）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设计制作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500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套</w:t>
            </w:r>
          </w:p>
        </w:tc>
        <w:tc>
          <w:tcPr>
            <w:tcW w:w="2822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设计制作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60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0套</w:t>
            </w:r>
          </w:p>
        </w:tc>
        <w:tc>
          <w:tcPr>
            <w:tcW w:w="2822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设计制作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00套</w:t>
            </w:r>
          </w:p>
        </w:tc>
        <w:tc>
          <w:tcPr>
            <w:tcW w:w="2822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展板</w:t>
            </w:r>
          </w:p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主题内容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4"/>
              </w:rPr>
            </w:pPr>
            <w:r>
              <w:rPr>
                <w:rFonts w:hint="eastAsia" w:eastAsia="宋体" w:cs="Times New Roman"/>
                <w:kern w:val="0"/>
                <w:szCs w:val="24"/>
              </w:rPr>
              <w:t>方案一：5个主题，每个主题各2个展板</w:t>
            </w: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4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4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4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4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4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4"/>
              </w:rPr>
            </w:pPr>
            <w:r>
              <w:rPr>
                <w:rFonts w:hint="eastAsia" w:eastAsia="宋体" w:cs="Times New Roman"/>
                <w:kern w:val="0"/>
                <w:szCs w:val="24"/>
              </w:rPr>
              <w:t>方案二：10个主题，每个主题各1个展板</w:t>
            </w: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0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0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0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0"/>
              </w:rPr>
            </w:pPr>
          </w:p>
          <w:p>
            <w:pPr>
              <w:pStyle w:val="3"/>
              <w:ind w:firstLine="0" w:firstLineChars="0"/>
              <w:jc w:val="left"/>
              <w:rPr>
                <w:rFonts w:eastAsia="宋体" w:cs="Times New Roman"/>
                <w:kern w:val="0"/>
                <w:szCs w:val="20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三、项目承接优势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（1000字以内）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89" w:type="dxa"/>
          </w:tcPr>
          <w:p>
            <w:pPr>
              <w:tabs>
                <w:tab w:val="left" w:pos="3233"/>
              </w:tabs>
              <w:jc w:val="left"/>
              <w:rPr>
                <w:rFonts w:eastAsia="宋体" w:cs="方正仿宋_GBK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cs="方正仿宋_GBK" w:asciiTheme="minorEastAsia" w:hAnsiTheme="minorEastAsia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与本项目类似或相关的工作经验和既往成功案例、实施条件，以及反映申报单位综合实力、履约能力的其他材料等，并提供相关证明材料。</w:t>
            </w:r>
            <w:r>
              <w:rPr>
                <w:rFonts w:hint="eastAsia" w:eastAsia="宋体" w:cs="方正仿宋_GBK" w:asciiTheme="minorEastAsia" w:hAnsiTheme="minorEastAsia"/>
                <w:kern w:val="0"/>
                <w:sz w:val="28"/>
                <w:szCs w:val="28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eastAsia="宋体" w:cs="方正仿宋_GBK"/>
                <w:kern w:val="0"/>
                <w:sz w:val="32"/>
                <w:szCs w:val="32"/>
              </w:rPr>
            </w:pPr>
          </w:p>
        </w:tc>
      </w:tr>
    </w:tbl>
    <w:tbl>
      <w:tblPr>
        <w:tblStyle w:val="7"/>
        <w:tblW w:w="8798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5"/>
        <w:gridCol w:w="1709"/>
        <w:gridCol w:w="1576"/>
        <w:gridCol w:w="2308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7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委托单位</w:t>
            </w: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spacing w:line="240" w:lineRule="auto"/>
        <w:rPr>
          <w:rFonts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四、项目实施周期和优惠举措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自市科协确定展板主题内容之日起，服务供应商预计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个工作日内完成展板设计印刷和全部配送。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服务供应商可提供的优惠举措：</w:t>
      </w:r>
    </w:p>
    <w:p/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微软雅黑 Light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D"/>
    <w:rsid w:val="0014480D"/>
    <w:rsid w:val="004854D4"/>
    <w:rsid w:val="005B3C44"/>
    <w:rsid w:val="00A80C7C"/>
    <w:rsid w:val="00C818AA"/>
    <w:rsid w:val="00D37452"/>
    <w:rsid w:val="373F6430"/>
    <w:rsid w:val="3C3BA990"/>
    <w:rsid w:val="3FFFAF01"/>
    <w:rsid w:val="5FBFEA53"/>
    <w:rsid w:val="5FF8C3A1"/>
    <w:rsid w:val="72DF2BB3"/>
    <w:rsid w:val="75EDF242"/>
    <w:rsid w:val="77DE4391"/>
    <w:rsid w:val="7A9F84A2"/>
    <w:rsid w:val="7ADF1ACD"/>
    <w:rsid w:val="7FA15406"/>
    <w:rsid w:val="7FFCA946"/>
    <w:rsid w:val="7FFE0DE4"/>
    <w:rsid w:val="ABCC7792"/>
    <w:rsid w:val="B2EDA190"/>
    <w:rsid w:val="B3CFFEB5"/>
    <w:rsid w:val="CFE91935"/>
    <w:rsid w:val="D1F7723A"/>
    <w:rsid w:val="EFF9C6DC"/>
    <w:rsid w:val="F1FEC452"/>
    <w:rsid w:val="FDD9CCB4"/>
    <w:rsid w:val="FF34BFA4"/>
    <w:rsid w:val="FF3C8DD3"/>
    <w:rsid w:val="FFB7D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overflowPunct w:val="0"/>
      <w:topLinePunct/>
      <w:spacing w:line="576" w:lineRule="auto"/>
      <w:outlineLvl w:val="0"/>
    </w:pPr>
    <w:rPr>
      <w:rFonts w:ascii="Times New Roman" w:hAnsi="Times New Roman" w:eastAsia="方正仿宋_GBK" w:cs="Times New Roman"/>
      <w:b/>
      <w:kern w:val="44"/>
      <w:sz w:val="4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sub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Char"/>
    <w:basedOn w:val="9"/>
    <w:link w:val="2"/>
    <w:qFormat/>
    <w:uiPriority w:val="9"/>
    <w:rPr>
      <w:rFonts w:ascii="Times New Roman" w:hAnsi="Times New Roman" w:eastAsia="方正仿宋_GBK" w:cs="Times New Roman"/>
      <w:b/>
      <w:kern w:val="44"/>
      <w:sz w:val="44"/>
      <w:szCs w:val="32"/>
    </w:rPr>
  </w:style>
  <w:style w:type="character" w:customStyle="1" w:styleId="13">
    <w:name w:val="正文文本缩进 Char"/>
    <w:basedOn w:val="9"/>
    <w:link w:val="3"/>
    <w:qFormat/>
    <w:uiPriority w:val="0"/>
    <w:rPr>
      <w:rFonts w:ascii="宋体" w:hAnsi="宋体"/>
      <w:sz w:val="24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255</Words>
  <Characters>1459</Characters>
  <Lines>12</Lines>
  <Paragraphs>3</Paragraphs>
  <TotalTime>0</TotalTime>
  <ScaleCrop>false</ScaleCrop>
  <LinksUpToDate>false</LinksUpToDate>
  <CharactersWithSpaces>1711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2021-12-03T12:46:00Z</dcterms:created>
  <dc:creator>dell</dc:creator>
  <cp:lastModifiedBy>常成</cp:lastModifiedBy>
  <cp:lastPrinted>2021-12-03T12:52:00Z</cp:lastPrinted>
  <dcterms:modified xsi:type="dcterms:W3CDTF">2024-04-02T17:01:30Z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FEE14E4FC698B7689ED504662EBD5C84</vt:lpwstr>
  </property>
</Properties>
</file>