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33"/>
        </w:tabs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杭州市院士专家中心“弘扬科学家精神和文化建设经费”项目服务供应商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采 购 申 报 书</w:t>
      </w:r>
    </w:p>
    <w:p>
      <w:pPr>
        <w:tabs>
          <w:tab w:val="left" w:pos="3233"/>
        </w:tabs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仿宋_GB2312" w:hAnsi="黑体" w:eastAsia="仿宋_GB2312" w:cs="方正仿宋_GBK"/>
          <w:bCs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申报单位：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/>
          <w:bCs/>
          <w:u w:val="single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人：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杭州市</w:t>
      </w:r>
      <w:r>
        <w:rPr>
          <w:rFonts w:hint="eastAsia" w:ascii="黑体" w:hAnsi="黑体" w:eastAsia="黑体" w:cs="黑体"/>
          <w:lang w:val="en-US" w:eastAsia="zh-CN"/>
        </w:rPr>
        <w:t>院士专家中心</w:t>
      </w: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2024年4月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2098" w:right="1474" w:bottom="1984" w:left="1588" w:header="851" w:footer="1049" w:gutter="0"/>
          <w:pgNumType w:start="0"/>
          <w:cols w:space="720" w:num="1"/>
          <w:docGrid w:type="linesAndChars" w:linePitch="579" w:charSpace="-849"/>
        </w:sectPr>
      </w:pP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单位负责人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邮件地址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（单位：万元）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974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序号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开支内容</w:t>
            </w: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预算金额</w:t>
            </w: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测算标准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56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2974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6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53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项目总报价</w:t>
            </w:r>
          </w:p>
        </w:tc>
        <w:tc>
          <w:tcPr>
            <w:tcW w:w="453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服务内容及要求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应满足采购项目对应的服务内容与要求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</w:t>
            </w:r>
            <w:r>
              <w:rPr>
                <w:rFonts w:hint="eastAsia" w:ascii="方正仿宋_GBK" w:hAnsi="方正仿宋_GBK" w:cs="方正仿宋_GBK"/>
              </w:rPr>
              <w:t>与本项目类似或相关的工作经验和既往成功案例</w:t>
            </w:r>
            <w:r>
              <w:rPr>
                <w:rFonts w:hint="eastAsia" w:ascii="方正仿宋_GBK" w:hAnsi="方正仿宋_GBK" w:cs="方正仿宋_GBK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</w:rPr>
              <w:t>实施条件，以及反映申报单位综合实力、履约能力的其他材料等，并提供相关证明材料</w:t>
            </w:r>
            <w:r>
              <w:rPr>
                <w:rFonts w:hint="eastAsia" w:ascii="方正仿宋_GBK" w:hAnsi="方正仿宋_GBK" w:cs="方正仿宋_GBK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（实施阶段，起止时间，主要内容，预期目标等）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6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话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74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注：一旦成交，未经采购人同意，项目负责人不得擅自调整。</w:t>
      </w:r>
      <w:r>
        <w:rPr>
          <w:rFonts w:hint="eastAsia"/>
          <w:lang w:eastAsia="zh-CN"/>
        </w:rPr>
        <w:t>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-2" w:leftChars="0" w:firstLine="632" w:firstLine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（包含相对固定的团队成员）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40"/>
        <w:gridCol w:w="1740"/>
        <w:gridCol w:w="198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  <w:t>/职称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工作单位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792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left="630" w:leftChars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资格初审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6" w:hRule="atLeast"/>
        </w:trPr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lang w:val="en-US" w:eastAsia="zh-CN"/>
              </w:rPr>
              <w:t>市院士专家中心</w:t>
            </w:r>
            <w:r>
              <w:rPr>
                <w:rFonts w:hint="eastAsia" w:ascii="楷体_GB2312" w:hAnsi="楷体_GB2312" w:eastAsia="楷体_GB2312" w:cs="楷体_GB2312"/>
              </w:rPr>
              <w:t>审核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</w:tbl>
    <w:p>
      <w:pPr>
        <w:tabs>
          <w:tab w:val="left" w:pos="3233"/>
        </w:tabs>
        <w:jc w:val="left"/>
        <w:rPr>
          <w:rFonts w:ascii="方正仿宋_GBK" w:hAnsi="方正仿宋_GBK" w:cs="方正仿宋_GBK"/>
        </w:rPr>
      </w:pPr>
    </w:p>
    <w:sectPr>
      <w:footerReference r:id="rId3" w:type="default"/>
      <w:pgSz w:w="11906" w:h="16838"/>
      <w:pgMar w:top="2098" w:right="1474" w:bottom="1984" w:left="1588" w:header="851" w:footer="1049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EBA73A-E9A1-4756-91B7-46CAC9FDCE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2" w:fontKey="{7A7A61E6-9749-4433-94A2-9850E0F7006C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46C26EB-D444-4E37-9BD8-DF614E671FE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13B868F-66DF-4ACD-B9BB-3CA89F091E2E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4266714-B858-4F1F-A989-92EA189CFFA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79.4pt;margin-top:755.45pt;height:144pt;width:144pt;mso-position-horizontal-relative:page;mso-position-vertical-relative:page;mso-wrap-style:none;z-index:251659264;mso-width-relative:page;mso-height-relative:page;" filled="f" stroked="f" coordsize="21600,21600" o:gfxdata="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Ed84i2QAAAA0BAAAP&#10;AAAAAAAAAAEAIAAAACIAAABkcnMvZG93bnJldi54bWxQSwECFAAUAAAACACHTuJAKWadmd4BAAC8&#10;AwAADgAAAAAAAAABACAAAAAoAQAAZHJzL2Uyb0RvYy54bWxQSwUGAAAAAAYABgBZAQAAeAUAAAAA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F9FFD647"/>
    <w:multiLevelType w:val="singleLevel"/>
    <w:tmpl w:val="F9FFD647"/>
    <w:lvl w:ilvl="0" w:tentative="0">
      <w:start w:val="1"/>
      <w:numFmt w:val="decimal"/>
      <w:pStyle w:val="13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>
    <w:nsid w:val="27F6A6BD"/>
    <w:multiLevelType w:val="singleLevel"/>
    <w:tmpl w:val="27F6A6BD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-2" w:firstLine="420"/>
      </w:pPr>
      <w:rPr>
        <w:rFonts w:hint="eastAsia"/>
      </w:rPr>
    </w:lvl>
  </w:abstractNum>
  <w:abstractNum w:abstractNumId="4">
    <w:nsid w:val="7B7B10DD"/>
    <w:multiLevelType w:val="singleLevel"/>
    <w:tmpl w:val="7B7B10DD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632"/>
  <w:drawingGridHorizontalSpacing w:val="158"/>
  <w:drawingGridVerticalSpacing w:val="290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NDJiNTBmY2QzZTQzYTExMGI5MjdjMzlmZjJkYzAifQ=="/>
    <w:docVar w:name="iDocStyle" w:val="2"/>
  </w:docVars>
  <w:rsids>
    <w:rsidRoot w:val="EF795FE8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F00584"/>
    <w:rsid w:val="054F4CD9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82577"/>
    <w:rsid w:val="1DBBABEA"/>
    <w:rsid w:val="1E0650E3"/>
    <w:rsid w:val="1E1E0F6E"/>
    <w:rsid w:val="1ECA6834"/>
    <w:rsid w:val="1ED56D41"/>
    <w:rsid w:val="1EE14DB9"/>
    <w:rsid w:val="1EFF464C"/>
    <w:rsid w:val="1F4FB985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986E03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FF1617"/>
    <w:rsid w:val="350F349A"/>
    <w:rsid w:val="353B70B9"/>
    <w:rsid w:val="353F1ED0"/>
    <w:rsid w:val="35503F04"/>
    <w:rsid w:val="35CE565F"/>
    <w:rsid w:val="35F80E63"/>
    <w:rsid w:val="364E65F4"/>
    <w:rsid w:val="367D5C12"/>
    <w:rsid w:val="36B21EFF"/>
    <w:rsid w:val="36D7F111"/>
    <w:rsid w:val="36DF705A"/>
    <w:rsid w:val="3726572C"/>
    <w:rsid w:val="37DF9336"/>
    <w:rsid w:val="37E5E67F"/>
    <w:rsid w:val="37FFF558"/>
    <w:rsid w:val="386E78AD"/>
    <w:rsid w:val="38A74A9E"/>
    <w:rsid w:val="38D369A2"/>
    <w:rsid w:val="39966043"/>
    <w:rsid w:val="39984840"/>
    <w:rsid w:val="39C602F3"/>
    <w:rsid w:val="3A4C7245"/>
    <w:rsid w:val="3A684207"/>
    <w:rsid w:val="3A844FEF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FF0564"/>
    <w:rsid w:val="3E1942EE"/>
    <w:rsid w:val="3E9B2DF2"/>
    <w:rsid w:val="3ED5CCAE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A724B4"/>
    <w:rsid w:val="3FBF10C8"/>
    <w:rsid w:val="3FBF483F"/>
    <w:rsid w:val="3FDD3EEE"/>
    <w:rsid w:val="3FDF1781"/>
    <w:rsid w:val="3FE97147"/>
    <w:rsid w:val="3FFADB92"/>
    <w:rsid w:val="3FFE30E2"/>
    <w:rsid w:val="3FFF4868"/>
    <w:rsid w:val="3FFF90AD"/>
    <w:rsid w:val="419D07B6"/>
    <w:rsid w:val="41D0082B"/>
    <w:rsid w:val="41EC790D"/>
    <w:rsid w:val="42601751"/>
    <w:rsid w:val="42E34735"/>
    <w:rsid w:val="433B14DC"/>
    <w:rsid w:val="43C03DDF"/>
    <w:rsid w:val="43D805A3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4FFFADEC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43A82"/>
    <w:rsid w:val="5EBC5805"/>
    <w:rsid w:val="5EFB4442"/>
    <w:rsid w:val="5EFBB004"/>
    <w:rsid w:val="5F378047"/>
    <w:rsid w:val="5F420BDB"/>
    <w:rsid w:val="5F4E4973"/>
    <w:rsid w:val="5F9F45E5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3CF87F6"/>
    <w:rsid w:val="646C40CD"/>
    <w:rsid w:val="64852A79"/>
    <w:rsid w:val="649D4252"/>
    <w:rsid w:val="653818D1"/>
    <w:rsid w:val="656503D0"/>
    <w:rsid w:val="665541AD"/>
    <w:rsid w:val="66922AE6"/>
    <w:rsid w:val="66AC1CE2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9153262"/>
    <w:rsid w:val="69367529"/>
    <w:rsid w:val="695276E9"/>
    <w:rsid w:val="696D66C5"/>
    <w:rsid w:val="6A8B1E3F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FEC58D"/>
    <w:rsid w:val="743E29E1"/>
    <w:rsid w:val="745A5D8C"/>
    <w:rsid w:val="747B5F2C"/>
    <w:rsid w:val="74961BD4"/>
    <w:rsid w:val="74EB76E7"/>
    <w:rsid w:val="75281EE7"/>
    <w:rsid w:val="755DE59D"/>
    <w:rsid w:val="757B7AD9"/>
    <w:rsid w:val="75823E82"/>
    <w:rsid w:val="75854102"/>
    <w:rsid w:val="759DF8B6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EA72"/>
    <w:rsid w:val="7A00530A"/>
    <w:rsid w:val="7A8D479E"/>
    <w:rsid w:val="7AE36ED6"/>
    <w:rsid w:val="7AE84DD2"/>
    <w:rsid w:val="7AFF2197"/>
    <w:rsid w:val="7AFF5911"/>
    <w:rsid w:val="7B49C291"/>
    <w:rsid w:val="7B5F6F2E"/>
    <w:rsid w:val="7B74E52F"/>
    <w:rsid w:val="7B9C44BA"/>
    <w:rsid w:val="7B9DA8BC"/>
    <w:rsid w:val="7BAA61E2"/>
    <w:rsid w:val="7BB149D7"/>
    <w:rsid w:val="7BB54D4E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5F12"/>
    <w:rsid w:val="7FDE2B11"/>
    <w:rsid w:val="7FDF4E0E"/>
    <w:rsid w:val="7FDF56D8"/>
    <w:rsid w:val="7FE469F5"/>
    <w:rsid w:val="7FF37C68"/>
    <w:rsid w:val="7FF72771"/>
    <w:rsid w:val="7FF964F3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93787827"/>
    <w:rsid w:val="95FD9AB1"/>
    <w:rsid w:val="979C93BC"/>
    <w:rsid w:val="97FE3C1D"/>
    <w:rsid w:val="9B765068"/>
    <w:rsid w:val="9C7B19F3"/>
    <w:rsid w:val="9D4B5CFF"/>
    <w:rsid w:val="9D4CBAEF"/>
    <w:rsid w:val="9DEB9734"/>
    <w:rsid w:val="9E9F38ED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77A682A"/>
    <w:rsid w:val="B7CF774C"/>
    <w:rsid w:val="B7F1CCE1"/>
    <w:rsid w:val="B7FDBA5E"/>
    <w:rsid w:val="B7FF0CE4"/>
    <w:rsid w:val="BA7B23C6"/>
    <w:rsid w:val="BB0946BB"/>
    <w:rsid w:val="BB3F4288"/>
    <w:rsid w:val="BBD707C7"/>
    <w:rsid w:val="BDF9E42B"/>
    <w:rsid w:val="BDFC91EE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D5B5F"/>
    <w:rsid w:val="BFFD8FAD"/>
    <w:rsid w:val="C17D291D"/>
    <w:rsid w:val="C3BD6694"/>
    <w:rsid w:val="C99D71E8"/>
    <w:rsid w:val="C9BF18E6"/>
    <w:rsid w:val="C9FA8F86"/>
    <w:rsid w:val="CDF76355"/>
    <w:rsid w:val="CEE2193C"/>
    <w:rsid w:val="CEF14130"/>
    <w:rsid w:val="CFD9E5B7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E05D4"/>
    <w:rsid w:val="F0BF62D9"/>
    <w:rsid w:val="F1DE7AE5"/>
    <w:rsid w:val="F27DC7DB"/>
    <w:rsid w:val="F39FFFB9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CBF64FD"/>
    <w:rsid w:val="FCFE0CD5"/>
    <w:rsid w:val="FD1F4BBE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7B200"/>
    <w:rsid w:val="FFFD104A"/>
    <w:rsid w:val="FFFE8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spacing w:after="12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uiPriority w:val="0"/>
    <w:rPr>
      <w:rFonts w:ascii="Tahoma" w:hAnsi="Tahoma"/>
      <w:b/>
      <w:bCs/>
      <w:sz w:val="24"/>
      <w:szCs w:val="20"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paragraph" w:customStyle="1" w:styleId="11">
    <w:name w:val="公文标题 2"/>
    <w:autoRedefine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autoRedefine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公文标题 4"/>
    <w:autoRedefine/>
    <w:qFormat/>
    <w:uiPriority w:val="0"/>
    <w:pPr>
      <w:widowControl w:val="0"/>
      <w:numPr>
        <w:ilvl w:val="0"/>
        <w:numId w:val="3"/>
      </w:numPr>
      <w:overflowPunct w:val="0"/>
      <w:topLinePunct/>
      <w:ind w:left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1"/>
    <w:link w:val="15"/>
    <w:autoRedefine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5">
    <w:name w:val="公文标题 1 Char"/>
    <w:link w:val="14"/>
    <w:autoRedefine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6">
    <w:name w:val="标题 1 Char"/>
    <w:link w:val="2"/>
    <w:autoRedefine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497</Words>
  <Characters>533</Characters>
  <Lines>45</Lines>
  <Paragraphs>12</Paragraphs>
  <TotalTime>6</TotalTime>
  <ScaleCrop>false</ScaleCrop>
  <LinksUpToDate>false</LinksUpToDate>
  <CharactersWithSpaces>687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2021-03-25T01:45:00Z</dcterms:created>
  <dc:creator>user</dc:creator>
  <cp:lastModifiedBy>Augustinus</cp:lastModifiedBy>
  <cp:lastPrinted>2021-03-18T10:42:00Z</cp:lastPrinted>
  <dcterms:modified xsi:type="dcterms:W3CDTF">2024-04-15T08:32:04Z</dcterms:modified>
  <dc:title>No:0000001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commondata">
    <vt:lpwstr>eyJoZGlkIjoiMjZiMjRlYzEwYTgyMTY0NzhkNzUyMWI0ZDQ1MWY3MTcifQ==</vt:lpwstr>
  </property>
  <property fmtid="{D5CDD505-2E9C-101B-9397-08002B2CF9AE}" pid="4" name="ICV">
    <vt:lpwstr>A75EABF999AD428184E7CABF39D36F36_13</vt:lpwstr>
  </property>
</Properties>
</file>